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FD" w:rsidRDefault="008E66FD" w:rsidP="007A2CE5">
      <w:pPr>
        <w:pStyle w:val="NoSpacing"/>
        <w:jc w:val="center"/>
        <w:rPr>
          <w:b/>
          <w:color w:val="00B050"/>
          <w:u w:val="single"/>
        </w:rPr>
      </w:pPr>
      <w:r w:rsidRPr="006603D0">
        <w:rPr>
          <w:b/>
          <w:color w:val="00B050"/>
          <w:u w:val="single"/>
        </w:rPr>
        <w:t>Curriculum planning</w:t>
      </w:r>
    </w:p>
    <w:p w:rsidR="000F5A0E" w:rsidRPr="006603D0" w:rsidRDefault="000F5A0E" w:rsidP="007A2CE5">
      <w:pPr>
        <w:pStyle w:val="NoSpacing"/>
        <w:jc w:val="both"/>
        <w:rPr>
          <w:b/>
          <w:color w:val="00B050"/>
          <w:u w:val="single"/>
        </w:rPr>
      </w:pPr>
    </w:p>
    <w:p w:rsidR="008E66FD" w:rsidRDefault="008E66FD" w:rsidP="007A2CE5">
      <w:pPr>
        <w:pStyle w:val="NoSpacing"/>
        <w:jc w:val="both"/>
      </w:pPr>
      <w:r>
        <w:t>We try to teach our curriculum wherever possible through a thematic topic (</w:t>
      </w:r>
      <w:proofErr w:type="spellStart"/>
      <w:r>
        <w:t>eg</w:t>
      </w:r>
      <w:proofErr w:type="spellEnd"/>
      <w:r>
        <w:t xml:space="preserve"> </w:t>
      </w:r>
      <w:proofErr w:type="gramStart"/>
      <w:r>
        <w:t>The</w:t>
      </w:r>
      <w:proofErr w:type="gramEnd"/>
    </w:p>
    <w:p w:rsidR="008E66FD" w:rsidRDefault="008E66FD" w:rsidP="007A2CE5">
      <w:pPr>
        <w:pStyle w:val="NoSpacing"/>
        <w:jc w:val="both"/>
      </w:pPr>
      <w:r>
        <w:t>Romans). We find children quickly become enthusiastic about the topic and we can</w:t>
      </w:r>
    </w:p>
    <w:p w:rsidR="008E66FD" w:rsidRDefault="008E66FD" w:rsidP="007A2CE5">
      <w:pPr>
        <w:pStyle w:val="NoSpacing"/>
        <w:jc w:val="both"/>
      </w:pPr>
      <w:proofErr w:type="gramStart"/>
      <w:r>
        <w:t>capture</w:t>
      </w:r>
      <w:proofErr w:type="gramEnd"/>
      <w:r>
        <w:t xml:space="preserve"> that enthusiasm to develop subject specific skills in a purposeful way. It also</w:t>
      </w:r>
    </w:p>
    <w:p w:rsidR="008E66FD" w:rsidRDefault="008E66FD" w:rsidP="007A2CE5">
      <w:pPr>
        <w:pStyle w:val="NoSpacing"/>
        <w:jc w:val="both"/>
      </w:pPr>
      <w:proofErr w:type="gramStart"/>
      <w:r>
        <w:t>enables</w:t>
      </w:r>
      <w:proofErr w:type="gramEnd"/>
      <w:r>
        <w:t xml:space="preserve"> children to see the connections between the different subject areas.</w:t>
      </w:r>
    </w:p>
    <w:p w:rsidR="008E66FD" w:rsidRDefault="008E66FD" w:rsidP="007A2CE5">
      <w:pPr>
        <w:pStyle w:val="NoSpacing"/>
        <w:jc w:val="both"/>
      </w:pPr>
      <w:r>
        <w:t>We aim to ensure that in every topic, we start with a really interesting event and</w:t>
      </w:r>
    </w:p>
    <w:p w:rsidR="008E66FD" w:rsidRDefault="008E66FD" w:rsidP="007A2CE5">
      <w:pPr>
        <w:pStyle w:val="NoSpacing"/>
        <w:jc w:val="both"/>
      </w:pPr>
      <w:proofErr w:type="gramStart"/>
      <w:r>
        <w:t>include</w:t>
      </w:r>
      <w:proofErr w:type="gramEnd"/>
      <w:r>
        <w:t xml:space="preserve"> visits and visitors to bring the learning to life.</w:t>
      </w:r>
    </w:p>
    <w:p w:rsidR="008E66FD" w:rsidRDefault="008E66FD" w:rsidP="007A2CE5">
      <w:pPr>
        <w:pStyle w:val="NoSpacing"/>
        <w:jc w:val="both"/>
      </w:pPr>
      <w:r>
        <w:t>Our topic calendar can be found on the accompanying document below.</w:t>
      </w:r>
    </w:p>
    <w:p w:rsidR="000F5A0E" w:rsidRDefault="000F5A0E" w:rsidP="007A2CE5">
      <w:pPr>
        <w:pStyle w:val="NoSpacing"/>
        <w:jc w:val="both"/>
      </w:pPr>
    </w:p>
    <w:p w:rsidR="008E66FD" w:rsidRPr="006603D0" w:rsidRDefault="008E66FD" w:rsidP="007A2CE5">
      <w:pPr>
        <w:pStyle w:val="NoSpacing"/>
        <w:jc w:val="both"/>
        <w:rPr>
          <w:b/>
          <w:color w:val="00B050"/>
          <w:u w:val="single"/>
        </w:rPr>
      </w:pPr>
      <w:r w:rsidRPr="006603D0">
        <w:rPr>
          <w:b/>
          <w:color w:val="00B050"/>
          <w:u w:val="single"/>
        </w:rPr>
        <w:t>Mathematics.</w:t>
      </w:r>
    </w:p>
    <w:p w:rsidR="008E66FD" w:rsidRDefault="008E66FD" w:rsidP="007A2CE5">
      <w:pPr>
        <w:pStyle w:val="NoSpacing"/>
        <w:jc w:val="both"/>
      </w:pPr>
      <w:r>
        <w:t>Our core teaching in Mathematics follows the Abacus Evolve scheme published by</w:t>
      </w:r>
    </w:p>
    <w:p w:rsidR="008E66FD" w:rsidRDefault="008E66FD" w:rsidP="007A2CE5">
      <w:pPr>
        <w:pStyle w:val="NoSpacing"/>
        <w:jc w:val="both"/>
      </w:pPr>
      <w:r>
        <w:t>Pearson. We feel that using a scheme ensures a structured progression of maths skills</w:t>
      </w:r>
    </w:p>
    <w:p w:rsidR="008E66FD" w:rsidRDefault="008E66FD" w:rsidP="007A2CE5">
      <w:pPr>
        <w:pStyle w:val="NoSpacing"/>
        <w:jc w:val="both"/>
      </w:pPr>
      <w:proofErr w:type="gramStart"/>
      <w:r>
        <w:t>with</w:t>
      </w:r>
      <w:proofErr w:type="gramEnd"/>
      <w:r>
        <w:t xml:space="preserve"> a consistent approach from year 1 to year 6. The published scheme includes active</w:t>
      </w:r>
    </w:p>
    <w:p w:rsidR="008E66FD" w:rsidRDefault="008E66FD" w:rsidP="007A2CE5">
      <w:pPr>
        <w:pStyle w:val="NoSpacing"/>
        <w:jc w:val="both"/>
      </w:pPr>
      <w:proofErr w:type="gramStart"/>
      <w:r>
        <w:t>problem</w:t>
      </w:r>
      <w:proofErr w:type="gramEnd"/>
      <w:r>
        <w:t xml:space="preserve"> solving as well as book-work and our teachers supplement the scheme with a</w:t>
      </w:r>
    </w:p>
    <w:p w:rsidR="008E66FD" w:rsidRDefault="008E66FD" w:rsidP="007A2CE5">
      <w:pPr>
        <w:pStyle w:val="NoSpacing"/>
        <w:jc w:val="both"/>
      </w:pPr>
      <w:proofErr w:type="gramStart"/>
      <w:r>
        <w:t>variety</w:t>
      </w:r>
      <w:proofErr w:type="gramEnd"/>
      <w:r>
        <w:t xml:space="preserve"> of activities and resources which make the maths learning more lively and</w:t>
      </w:r>
    </w:p>
    <w:p w:rsidR="008E66FD" w:rsidRDefault="008E66FD" w:rsidP="007A2CE5">
      <w:pPr>
        <w:pStyle w:val="NoSpacing"/>
        <w:jc w:val="both"/>
      </w:pPr>
      <w:proofErr w:type="gramStart"/>
      <w:r>
        <w:t>connect</w:t>
      </w:r>
      <w:proofErr w:type="gramEnd"/>
      <w:r>
        <w:t xml:space="preserve"> it with real life experiences.</w:t>
      </w:r>
    </w:p>
    <w:p w:rsidR="008E66FD" w:rsidRDefault="008E66FD" w:rsidP="007A2CE5">
      <w:pPr>
        <w:pStyle w:val="NoSpacing"/>
        <w:jc w:val="both"/>
      </w:pPr>
      <w:r>
        <w:t>We place a strong emphasis on the learning of key maths facts (addition and</w:t>
      </w:r>
    </w:p>
    <w:p w:rsidR="008E66FD" w:rsidRDefault="008E66FD" w:rsidP="007A2CE5">
      <w:pPr>
        <w:pStyle w:val="NoSpacing"/>
        <w:jc w:val="both"/>
      </w:pPr>
      <w:proofErr w:type="gramStart"/>
      <w:r>
        <w:t>subtraction</w:t>
      </w:r>
      <w:proofErr w:type="gramEnd"/>
      <w:r>
        <w:t xml:space="preserve"> of numbers to 20 </w:t>
      </w:r>
      <w:r w:rsidR="006603D0">
        <w:t>, and multiplication facts to 12 x 12</w:t>
      </w:r>
      <w:r>
        <w:t>) and we ask parents</w:t>
      </w:r>
    </w:p>
    <w:p w:rsidR="008E66FD" w:rsidRDefault="008E66FD" w:rsidP="007A2CE5">
      <w:pPr>
        <w:pStyle w:val="NoSpacing"/>
        <w:jc w:val="both"/>
      </w:pPr>
      <w:proofErr w:type="gramStart"/>
      <w:r>
        <w:t>to</w:t>
      </w:r>
      <w:proofErr w:type="gramEnd"/>
      <w:r>
        <w:t xml:space="preserve"> hel</w:t>
      </w:r>
      <w:r w:rsidR="006603D0">
        <w:t>p with home learning</w:t>
      </w:r>
      <w:r>
        <w:t xml:space="preserve"> to ensure that children have instant recall of these</w:t>
      </w:r>
    </w:p>
    <w:p w:rsidR="008E66FD" w:rsidRDefault="008E66FD" w:rsidP="007A2CE5">
      <w:pPr>
        <w:pStyle w:val="NoSpacing"/>
        <w:jc w:val="both"/>
      </w:pPr>
      <w:proofErr w:type="gramStart"/>
      <w:r>
        <w:t>facts</w:t>
      </w:r>
      <w:proofErr w:type="gramEnd"/>
      <w:r>
        <w:t xml:space="preserve"> which they will need for more advanced problem solving.</w:t>
      </w:r>
    </w:p>
    <w:p w:rsidR="000F5A0E" w:rsidRDefault="000F5A0E" w:rsidP="007A2CE5">
      <w:pPr>
        <w:pStyle w:val="NoSpacing"/>
        <w:jc w:val="both"/>
      </w:pPr>
    </w:p>
    <w:p w:rsidR="008E66FD" w:rsidRPr="006603D0" w:rsidRDefault="00A64E7F" w:rsidP="007A2CE5">
      <w:pPr>
        <w:pStyle w:val="NoSpacing"/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English</w:t>
      </w:r>
    </w:p>
    <w:p w:rsidR="008E66FD" w:rsidRPr="006603D0" w:rsidRDefault="008E66FD" w:rsidP="007A2CE5">
      <w:pPr>
        <w:pStyle w:val="NoSpacing"/>
        <w:jc w:val="both"/>
        <w:rPr>
          <w:i/>
          <w:color w:val="00B050"/>
        </w:rPr>
      </w:pPr>
      <w:r w:rsidRPr="006603D0">
        <w:rPr>
          <w:i/>
          <w:color w:val="00B050"/>
        </w:rPr>
        <w:t>Speaking and Listening</w:t>
      </w:r>
    </w:p>
    <w:p w:rsidR="008E66FD" w:rsidRDefault="008E66FD" w:rsidP="007A2CE5">
      <w:pPr>
        <w:pStyle w:val="NoSpacing"/>
        <w:jc w:val="both"/>
      </w:pPr>
      <w:r>
        <w:t>Speaking and listening skills are developed as an integral part of our learning in all</w:t>
      </w:r>
    </w:p>
    <w:p w:rsidR="008E66FD" w:rsidRDefault="008E66FD" w:rsidP="007A2CE5">
      <w:pPr>
        <w:pStyle w:val="NoSpacing"/>
        <w:jc w:val="both"/>
      </w:pPr>
      <w:proofErr w:type="gramStart"/>
      <w:r>
        <w:t>subjects</w:t>
      </w:r>
      <w:proofErr w:type="gramEnd"/>
      <w:r>
        <w:t>. Through our topic work we ensure that children’s vocabulary is developed.</w:t>
      </w:r>
    </w:p>
    <w:p w:rsidR="008E66FD" w:rsidRDefault="008E66FD" w:rsidP="007A2CE5">
      <w:pPr>
        <w:pStyle w:val="NoSpacing"/>
        <w:jc w:val="both"/>
      </w:pPr>
      <w:r>
        <w:t>Use of talk partners enables children to practice talk and dialogue for learning. We use</w:t>
      </w:r>
    </w:p>
    <w:p w:rsidR="008E66FD" w:rsidRDefault="008E66FD" w:rsidP="007A2CE5">
      <w:pPr>
        <w:pStyle w:val="NoSpacing"/>
        <w:jc w:val="both"/>
      </w:pPr>
      <w:proofErr w:type="gramStart"/>
      <w:r>
        <w:t>drama</w:t>
      </w:r>
      <w:proofErr w:type="gramEnd"/>
      <w:r>
        <w:t xml:space="preserve"> particularly role play to explore different types of talk and our ‘Talk for</w:t>
      </w:r>
    </w:p>
    <w:p w:rsidR="008E66FD" w:rsidRDefault="008E66FD" w:rsidP="007A2CE5">
      <w:pPr>
        <w:pStyle w:val="NoSpacing"/>
        <w:jc w:val="both"/>
      </w:pPr>
      <w:r>
        <w:t>Writing’ curriculum involves children in learning and retelling stories.</w:t>
      </w:r>
    </w:p>
    <w:p w:rsidR="008E66FD" w:rsidRPr="006603D0" w:rsidRDefault="008E66FD" w:rsidP="007A2CE5">
      <w:pPr>
        <w:pStyle w:val="NoSpacing"/>
        <w:jc w:val="both"/>
        <w:rPr>
          <w:i/>
          <w:color w:val="00B050"/>
        </w:rPr>
      </w:pPr>
      <w:r w:rsidRPr="006603D0">
        <w:rPr>
          <w:i/>
          <w:color w:val="00B050"/>
        </w:rPr>
        <w:t>Reading</w:t>
      </w:r>
    </w:p>
    <w:p w:rsidR="008E66FD" w:rsidRDefault="008E66FD" w:rsidP="007A2CE5">
      <w:pPr>
        <w:pStyle w:val="NoSpacing"/>
        <w:jc w:val="both"/>
      </w:pPr>
      <w:r>
        <w:t>Reading in school starts with a phonic based approach to learning to read. Our</w:t>
      </w:r>
    </w:p>
    <w:p w:rsidR="008E66FD" w:rsidRDefault="008E66FD" w:rsidP="007A2CE5">
      <w:pPr>
        <w:pStyle w:val="NoSpacing"/>
        <w:jc w:val="both"/>
      </w:pPr>
      <w:proofErr w:type="gramStart"/>
      <w:r>
        <w:t>reception</w:t>
      </w:r>
      <w:proofErr w:type="gramEnd"/>
      <w:r>
        <w:t xml:space="preserve"> children enjoy learning the corresponding sound (or phoneme) for each letter</w:t>
      </w:r>
    </w:p>
    <w:p w:rsidR="008E66FD" w:rsidRDefault="008E66FD" w:rsidP="007A2CE5">
      <w:pPr>
        <w:pStyle w:val="NoSpacing"/>
        <w:jc w:val="both"/>
      </w:pPr>
      <w:r>
        <w:t xml:space="preserve">through the ‘Jolly Phonics’ approach which uses rhymes, songs and actions to ensure the learning is fast and fun. This approach is supplemented by the use of </w:t>
      </w:r>
      <w:proofErr w:type="gramStart"/>
      <w:r>
        <w:t>‘ Letters</w:t>
      </w:r>
      <w:proofErr w:type="gramEnd"/>
      <w:r>
        <w:t xml:space="preserve"> and</w:t>
      </w:r>
    </w:p>
    <w:p w:rsidR="008E66FD" w:rsidRDefault="008E66FD" w:rsidP="007A2CE5">
      <w:pPr>
        <w:pStyle w:val="NoSpacing"/>
        <w:jc w:val="both"/>
      </w:pPr>
      <w:r>
        <w:t>Sounds’ to ensure that children achieve mastery of all their sounds for reading in years</w:t>
      </w:r>
    </w:p>
    <w:p w:rsidR="008E66FD" w:rsidRDefault="008E66FD" w:rsidP="007A2CE5">
      <w:pPr>
        <w:pStyle w:val="NoSpacing"/>
        <w:jc w:val="both"/>
      </w:pPr>
      <w:r>
        <w:t>1 and 2. Reading books are carefully graded with reading based on texts at an</w:t>
      </w:r>
    </w:p>
    <w:p w:rsidR="008E66FD" w:rsidRDefault="008E66FD" w:rsidP="007A2CE5">
      <w:pPr>
        <w:pStyle w:val="NoSpacing"/>
        <w:jc w:val="both"/>
      </w:pPr>
      <w:proofErr w:type="gramStart"/>
      <w:r>
        <w:t>appropriate</w:t>
      </w:r>
      <w:proofErr w:type="gramEnd"/>
      <w:r>
        <w:t xml:space="preserve"> level for the child’s decoding skills. Reading comprehension also starts</w:t>
      </w:r>
    </w:p>
    <w:p w:rsidR="008E66FD" w:rsidRDefault="008E66FD" w:rsidP="007A2CE5">
      <w:pPr>
        <w:pStyle w:val="NoSpacing"/>
        <w:jc w:val="both"/>
      </w:pPr>
      <w:proofErr w:type="gramStart"/>
      <w:r>
        <w:t>from</w:t>
      </w:r>
      <w:proofErr w:type="gramEnd"/>
      <w:r>
        <w:t xml:space="preserve"> the very beginning with guided reading sessions to explore understanding.</w:t>
      </w:r>
    </w:p>
    <w:p w:rsidR="008E66FD" w:rsidRDefault="008E66FD" w:rsidP="007A2CE5">
      <w:pPr>
        <w:pStyle w:val="NoSpacing"/>
        <w:jc w:val="both"/>
      </w:pPr>
      <w:r>
        <w:t>Once children have learned to reliably decode print, guided group reading continues</w:t>
      </w:r>
    </w:p>
    <w:p w:rsidR="008E66FD" w:rsidRDefault="008E66FD" w:rsidP="007A2CE5">
      <w:pPr>
        <w:pStyle w:val="NoSpacing"/>
        <w:jc w:val="both"/>
      </w:pPr>
      <w:proofErr w:type="gramStart"/>
      <w:r>
        <w:t>throughout</w:t>
      </w:r>
      <w:proofErr w:type="gramEnd"/>
      <w:r>
        <w:t xml:space="preserve"> Key stage 2 to explore the skills of:</w:t>
      </w:r>
    </w:p>
    <w:p w:rsidR="008E66FD" w:rsidRDefault="008E66FD" w:rsidP="007A2CE5">
      <w:pPr>
        <w:pStyle w:val="NoSpacing"/>
        <w:jc w:val="both"/>
      </w:pPr>
      <w:proofErr w:type="gramStart"/>
      <w:r>
        <w:t>skimming</w:t>
      </w:r>
      <w:proofErr w:type="gramEnd"/>
      <w:r>
        <w:t xml:space="preserve"> and scanning texts to find information</w:t>
      </w:r>
    </w:p>
    <w:p w:rsidR="008E66FD" w:rsidRDefault="008E66FD" w:rsidP="007A2CE5">
      <w:pPr>
        <w:pStyle w:val="NoSpacing"/>
        <w:jc w:val="both"/>
      </w:pPr>
      <w:proofErr w:type="gramStart"/>
      <w:r>
        <w:t>a</w:t>
      </w:r>
      <w:proofErr w:type="gramEnd"/>
      <w:r>
        <w:t xml:space="preserve"> deeper level of understanding using inference and deduction</w:t>
      </w:r>
    </w:p>
    <w:p w:rsidR="008E66FD" w:rsidRDefault="008E66FD" w:rsidP="007A2CE5">
      <w:pPr>
        <w:pStyle w:val="NoSpacing"/>
        <w:jc w:val="both"/>
      </w:pPr>
      <w:proofErr w:type="gramStart"/>
      <w:r>
        <w:t>an</w:t>
      </w:r>
      <w:proofErr w:type="gramEnd"/>
      <w:r>
        <w:t xml:space="preserve"> appreciation of themes.</w:t>
      </w:r>
    </w:p>
    <w:p w:rsidR="008E66FD" w:rsidRDefault="008E66FD" w:rsidP="007A2CE5">
      <w:pPr>
        <w:pStyle w:val="NoSpacing"/>
        <w:jc w:val="both"/>
      </w:pPr>
      <w:r>
        <w:t>We encourage a love of reading through the reading of stories regularly in class as well</w:t>
      </w:r>
    </w:p>
    <w:p w:rsidR="008E66FD" w:rsidRDefault="008E66FD" w:rsidP="007A2CE5">
      <w:pPr>
        <w:pStyle w:val="NoSpacing"/>
        <w:jc w:val="both"/>
      </w:pPr>
      <w:proofErr w:type="gramStart"/>
      <w:r>
        <w:t>as</w:t>
      </w:r>
      <w:proofErr w:type="gramEnd"/>
      <w:r>
        <w:t xml:space="preserve"> a daily quiet or shared reading time . Children are able to select a wide variety of</w:t>
      </w:r>
    </w:p>
    <w:p w:rsidR="008E66FD" w:rsidRDefault="008E66FD" w:rsidP="007A2CE5">
      <w:pPr>
        <w:pStyle w:val="NoSpacing"/>
        <w:jc w:val="both"/>
      </w:pPr>
      <w:proofErr w:type="gramStart"/>
      <w:r>
        <w:t>books</w:t>
      </w:r>
      <w:proofErr w:type="gramEnd"/>
      <w:r>
        <w:t xml:space="preserve"> from our well-stocked library.</w:t>
      </w:r>
    </w:p>
    <w:p w:rsidR="00A64E7F" w:rsidRDefault="00A64E7F" w:rsidP="007A2CE5">
      <w:pPr>
        <w:pStyle w:val="NoSpacing"/>
        <w:jc w:val="both"/>
        <w:rPr>
          <w:i/>
          <w:color w:val="00B050"/>
        </w:rPr>
      </w:pPr>
      <w:r w:rsidRPr="00A64E7F">
        <w:rPr>
          <w:i/>
          <w:color w:val="00B050"/>
        </w:rPr>
        <w:t>Phonics</w:t>
      </w:r>
    </w:p>
    <w:p w:rsidR="00A64E7F" w:rsidRPr="00A64E7F" w:rsidRDefault="00A64E7F" w:rsidP="007A2CE5">
      <w:pPr>
        <w:pStyle w:val="NoSpacing"/>
        <w:jc w:val="both"/>
      </w:pPr>
      <w:r>
        <w:t>We have devised our own phonics programme based on Letter and Sounds (Si</w:t>
      </w:r>
      <w:r w:rsidR="007A2CE5">
        <w:t xml:space="preserve">x- Phase Teaching Programme.)We </w:t>
      </w:r>
      <w:r>
        <w:t xml:space="preserve">use a range of resources, which include </w:t>
      </w:r>
      <w:proofErr w:type="spellStart"/>
      <w:r>
        <w:t>PhonicsPlay</w:t>
      </w:r>
      <w:proofErr w:type="spellEnd"/>
      <w:r>
        <w:t>, Jolly Phonics a</w:t>
      </w:r>
      <w:bookmarkStart w:id="0" w:name="_GoBack"/>
      <w:bookmarkEnd w:id="0"/>
      <w:r>
        <w:t xml:space="preserve">nd Songbird Phonics to support the </w:t>
      </w:r>
      <w:r w:rsidR="007A2CE5">
        <w:t>pupils learning of phonics.</w:t>
      </w:r>
    </w:p>
    <w:p w:rsidR="008E66FD" w:rsidRPr="006603D0" w:rsidRDefault="008E66FD" w:rsidP="007A2CE5">
      <w:pPr>
        <w:pStyle w:val="NoSpacing"/>
        <w:jc w:val="both"/>
        <w:rPr>
          <w:i/>
          <w:color w:val="00B050"/>
        </w:rPr>
      </w:pPr>
      <w:r w:rsidRPr="006603D0">
        <w:rPr>
          <w:i/>
          <w:color w:val="00B050"/>
        </w:rPr>
        <w:t>Writing</w:t>
      </w:r>
    </w:p>
    <w:p w:rsidR="008E66FD" w:rsidRDefault="008E66FD" w:rsidP="007A2CE5">
      <w:pPr>
        <w:pStyle w:val="NoSpacing"/>
        <w:jc w:val="both"/>
      </w:pPr>
      <w:r>
        <w:lastRenderedPageBreak/>
        <w:t>In the earliest stages children are encouraged to breakdown the sounds they hear in</w:t>
      </w:r>
    </w:p>
    <w:p w:rsidR="008E66FD" w:rsidRDefault="008E66FD" w:rsidP="007A2CE5">
      <w:pPr>
        <w:pStyle w:val="NoSpacing"/>
        <w:jc w:val="both"/>
      </w:pPr>
      <w:proofErr w:type="gramStart"/>
      <w:r>
        <w:t>words</w:t>
      </w:r>
      <w:proofErr w:type="gramEnd"/>
      <w:r>
        <w:t xml:space="preserve"> and use their phonic skills to write them as part of their daily phonics sessions.</w:t>
      </w:r>
    </w:p>
    <w:p w:rsidR="008E66FD" w:rsidRDefault="008E66FD" w:rsidP="007A2CE5">
      <w:pPr>
        <w:pStyle w:val="NoSpacing"/>
        <w:jc w:val="both"/>
      </w:pPr>
      <w:r>
        <w:t>They are taught correct le</w:t>
      </w:r>
      <w:r w:rsidR="006603D0">
        <w:t xml:space="preserve">tter formation using the ‘Debbie </w:t>
      </w:r>
      <w:proofErr w:type="spellStart"/>
      <w:r w:rsidR="006603D0">
        <w:t>Hepplewhite</w:t>
      </w:r>
      <w:proofErr w:type="spellEnd"/>
      <w:r>
        <w:t>’ handwriting scheme and</w:t>
      </w:r>
    </w:p>
    <w:p w:rsidR="008E66FD" w:rsidRDefault="008E66FD" w:rsidP="007A2CE5">
      <w:pPr>
        <w:pStyle w:val="NoSpacing"/>
        <w:jc w:val="both"/>
      </w:pPr>
      <w:proofErr w:type="gramStart"/>
      <w:r>
        <w:t>encouraged</w:t>
      </w:r>
      <w:proofErr w:type="gramEnd"/>
      <w:r>
        <w:t xml:space="preserve"> to have-a-go at</w:t>
      </w:r>
      <w:r w:rsidR="006603D0">
        <w:t xml:space="preserve"> writing in a variety of learning activities</w:t>
      </w:r>
      <w:r>
        <w:t xml:space="preserve"> as well as in guided</w:t>
      </w:r>
    </w:p>
    <w:p w:rsidR="008E66FD" w:rsidRDefault="008E66FD" w:rsidP="007A2CE5">
      <w:pPr>
        <w:pStyle w:val="NoSpacing"/>
        <w:jc w:val="both"/>
      </w:pPr>
      <w:proofErr w:type="gramStart"/>
      <w:r>
        <w:t>groups</w:t>
      </w:r>
      <w:proofErr w:type="gramEnd"/>
      <w:r>
        <w:t xml:space="preserve"> with the teacher.</w:t>
      </w:r>
    </w:p>
    <w:p w:rsidR="008E66FD" w:rsidRDefault="008E66FD" w:rsidP="007A2CE5">
      <w:pPr>
        <w:pStyle w:val="NoSpacing"/>
        <w:jc w:val="both"/>
      </w:pPr>
      <w:r>
        <w:t>We use class topic work as a focus for reading and writing activities. Our children</w:t>
      </w:r>
    </w:p>
    <w:p w:rsidR="008E66FD" w:rsidRDefault="008E66FD" w:rsidP="007A2CE5">
      <w:pPr>
        <w:pStyle w:val="NoSpacing"/>
        <w:jc w:val="both"/>
      </w:pPr>
      <w:proofErr w:type="gramStart"/>
      <w:r>
        <w:t>enjoy</w:t>
      </w:r>
      <w:proofErr w:type="gramEnd"/>
      <w:r>
        <w:t xml:space="preserve"> writing because of our commitment to a ‘Talk for Writing’ approach which means</w:t>
      </w:r>
    </w:p>
    <w:p w:rsidR="008E66FD" w:rsidRDefault="008E66FD" w:rsidP="007A2CE5">
      <w:pPr>
        <w:pStyle w:val="NoSpacing"/>
        <w:jc w:val="both"/>
      </w:pPr>
      <w:proofErr w:type="gramStart"/>
      <w:r>
        <w:t>that</w:t>
      </w:r>
      <w:proofErr w:type="gramEnd"/>
      <w:r>
        <w:t xml:space="preserve"> children have had lots of oral rehearsal before writing and so feel confident and</w:t>
      </w:r>
    </w:p>
    <w:p w:rsidR="008E66FD" w:rsidRDefault="008E66FD" w:rsidP="007A2CE5">
      <w:pPr>
        <w:pStyle w:val="NoSpacing"/>
        <w:jc w:val="both"/>
      </w:pPr>
      <w:proofErr w:type="gramStart"/>
      <w:r>
        <w:t>clear</w:t>
      </w:r>
      <w:proofErr w:type="gramEnd"/>
      <w:r>
        <w:t xml:space="preserve"> about the content of their writing before they start. Children throughout the</w:t>
      </w:r>
    </w:p>
    <w:p w:rsidR="008E66FD" w:rsidRDefault="006603D0" w:rsidP="007A2CE5">
      <w:pPr>
        <w:pStyle w:val="NoSpacing"/>
        <w:jc w:val="both"/>
      </w:pPr>
      <w:proofErr w:type="gramStart"/>
      <w:r>
        <w:t>school</w:t>
      </w:r>
      <w:proofErr w:type="gramEnd"/>
      <w:r>
        <w:t xml:space="preserve"> have a monthly </w:t>
      </w:r>
      <w:r w:rsidR="008E66FD">
        <w:t xml:space="preserve"> ‘Big Write’ session</w:t>
      </w:r>
      <w:r>
        <w:t xml:space="preserve">, across the school </w:t>
      </w:r>
      <w:r w:rsidR="008E66FD">
        <w:t xml:space="preserve"> : this is a 4</w:t>
      </w:r>
      <w:r>
        <w:t xml:space="preserve">0 – 50 minutes session of quiet </w:t>
      </w:r>
      <w:r w:rsidR="008E66FD">
        <w:t>uninterrupted writing time .</w:t>
      </w:r>
    </w:p>
    <w:p w:rsidR="008E66FD" w:rsidRDefault="008E66FD" w:rsidP="007A2CE5">
      <w:pPr>
        <w:pStyle w:val="NoSpacing"/>
        <w:jc w:val="both"/>
      </w:pPr>
      <w:r>
        <w:t>We ensure that children have a variety of purposes and contexts for their writing,</w:t>
      </w:r>
    </w:p>
    <w:p w:rsidR="008E66FD" w:rsidRDefault="006603D0" w:rsidP="007A2CE5">
      <w:pPr>
        <w:pStyle w:val="NoSpacing"/>
        <w:jc w:val="both"/>
      </w:pPr>
      <w:proofErr w:type="gramStart"/>
      <w:r>
        <w:t>including</w:t>
      </w:r>
      <w:proofErr w:type="gramEnd"/>
      <w:r>
        <w:t xml:space="preserve"> n</w:t>
      </w:r>
      <w:r w:rsidR="008E66FD">
        <w:t>ewspaper reports, letters, diaries, reports, biographies, instructions,</w:t>
      </w:r>
    </w:p>
    <w:p w:rsidR="008E66FD" w:rsidRDefault="008E66FD" w:rsidP="007A2CE5">
      <w:pPr>
        <w:pStyle w:val="NoSpacing"/>
        <w:jc w:val="both"/>
      </w:pPr>
      <w:proofErr w:type="gramStart"/>
      <w:r>
        <w:t>persuasion</w:t>
      </w:r>
      <w:proofErr w:type="gramEnd"/>
      <w:r>
        <w:t>, discussion and recounts .</w:t>
      </w:r>
    </w:p>
    <w:p w:rsidR="008E66FD" w:rsidRDefault="008E66FD" w:rsidP="007A2CE5">
      <w:pPr>
        <w:pStyle w:val="NoSpacing"/>
        <w:jc w:val="both"/>
      </w:pPr>
      <w:r>
        <w:t>Spelling skills and strategies are taught weekly. Children are expected to master the</w:t>
      </w:r>
    </w:p>
    <w:p w:rsidR="008E66FD" w:rsidRDefault="008E66FD" w:rsidP="007A2CE5">
      <w:pPr>
        <w:pStyle w:val="NoSpacing"/>
        <w:jc w:val="both"/>
      </w:pPr>
      <w:proofErr w:type="gramStart"/>
      <w:r>
        <w:t>spelling</w:t>
      </w:r>
      <w:proofErr w:type="gramEnd"/>
      <w:r>
        <w:t xml:space="preserve"> of the main key words by the end of Year 2 . Parents are asked to help</w:t>
      </w:r>
    </w:p>
    <w:p w:rsidR="008E66FD" w:rsidRDefault="008E66FD" w:rsidP="007A2CE5">
      <w:pPr>
        <w:pStyle w:val="NoSpacing"/>
        <w:jc w:val="both"/>
      </w:pPr>
      <w:proofErr w:type="gramStart"/>
      <w:r>
        <w:t>children</w:t>
      </w:r>
      <w:proofErr w:type="gramEnd"/>
      <w:r>
        <w:t xml:space="preserve"> with learning spellings at home as part of homework.</w:t>
      </w:r>
    </w:p>
    <w:p w:rsidR="000F5A0E" w:rsidRDefault="000F5A0E" w:rsidP="007A2CE5">
      <w:pPr>
        <w:pStyle w:val="NoSpacing"/>
        <w:jc w:val="both"/>
      </w:pPr>
    </w:p>
    <w:p w:rsidR="000F5A0E" w:rsidRPr="000F5A0E" w:rsidRDefault="008E66FD" w:rsidP="007A2CE5">
      <w:pPr>
        <w:pStyle w:val="NoSpacing"/>
        <w:jc w:val="both"/>
        <w:rPr>
          <w:b/>
          <w:color w:val="00B050"/>
          <w:u w:val="single"/>
        </w:rPr>
      </w:pPr>
      <w:r w:rsidRPr="000F5A0E">
        <w:rPr>
          <w:b/>
          <w:color w:val="00B050"/>
          <w:u w:val="single"/>
        </w:rPr>
        <w:t xml:space="preserve">Science </w:t>
      </w:r>
    </w:p>
    <w:p w:rsidR="008E66FD" w:rsidRPr="000F5A0E" w:rsidRDefault="008E66FD" w:rsidP="007A2CE5">
      <w:pPr>
        <w:pStyle w:val="NoSpacing"/>
        <w:jc w:val="both"/>
      </w:pPr>
      <w:r w:rsidRPr="000F5A0E">
        <w:t xml:space="preserve">We use an established science curriculum (Hamilton) to ensure continuity and </w:t>
      </w:r>
    </w:p>
    <w:p w:rsidR="008E66FD" w:rsidRPr="000F5A0E" w:rsidRDefault="008E66FD" w:rsidP="007A2CE5">
      <w:pPr>
        <w:pStyle w:val="NoSpacing"/>
        <w:jc w:val="both"/>
      </w:pPr>
      <w:proofErr w:type="gramStart"/>
      <w:r w:rsidRPr="000F5A0E">
        <w:t>progression</w:t>
      </w:r>
      <w:proofErr w:type="gramEnd"/>
      <w:r w:rsidRPr="000F5A0E">
        <w:t xml:space="preserve"> in our science teaching from year 1 to year 6. Children learn the skills of </w:t>
      </w:r>
    </w:p>
    <w:p w:rsidR="008E66FD" w:rsidRPr="000F5A0E" w:rsidRDefault="008E66FD" w:rsidP="007A2CE5">
      <w:pPr>
        <w:pStyle w:val="NoSpacing"/>
        <w:jc w:val="both"/>
      </w:pPr>
      <w:proofErr w:type="gramStart"/>
      <w:r w:rsidRPr="000F5A0E">
        <w:t>being</w:t>
      </w:r>
      <w:proofErr w:type="gramEnd"/>
      <w:r w:rsidRPr="000F5A0E">
        <w:t xml:space="preserve"> a scientist through planning, carrying out and evaluating regular investigations as </w:t>
      </w:r>
    </w:p>
    <w:p w:rsidR="008E66FD" w:rsidRDefault="008E66FD" w:rsidP="007A2CE5">
      <w:pPr>
        <w:pStyle w:val="NoSpacing"/>
        <w:jc w:val="both"/>
      </w:pPr>
      <w:proofErr w:type="gramStart"/>
      <w:r w:rsidRPr="000F5A0E">
        <w:t>well</w:t>
      </w:r>
      <w:proofErr w:type="gramEnd"/>
      <w:r w:rsidRPr="000F5A0E">
        <w:t xml:space="preserve"> as learning about the important science concepts and knowledge. </w:t>
      </w:r>
    </w:p>
    <w:p w:rsidR="000F5A0E" w:rsidRPr="000F5A0E" w:rsidRDefault="000F5A0E" w:rsidP="007A2CE5">
      <w:pPr>
        <w:pStyle w:val="NoSpacing"/>
        <w:jc w:val="both"/>
      </w:pPr>
    </w:p>
    <w:p w:rsidR="000F5A0E" w:rsidRPr="000F5A0E" w:rsidRDefault="006603D0" w:rsidP="007A2CE5">
      <w:pPr>
        <w:pStyle w:val="NoSpacing"/>
        <w:jc w:val="both"/>
        <w:rPr>
          <w:b/>
          <w:color w:val="00B050"/>
          <w:u w:val="single"/>
        </w:rPr>
      </w:pPr>
      <w:r w:rsidRPr="000F5A0E">
        <w:rPr>
          <w:b/>
          <w:color w:val="00B050"/>
          <w:u w:val="single"/>
        </w:rPr>
        <w:t>Computing</w:t>
      </w:r>
    </w:p>
    <w:p w:rsidR="006603D0" w:rsidRPr="000F5A0E" w:rsidRDefault="006603D0" w:rsidP="007A2CE5">
      <w:pPr>
        <w:pStyle w:val="NoSpacing"/>
        <w:jc w:val="both"/>
      </w:pPr>
      <w:r w:rsidRPr="006603D0">
        <w:t>Our core teaching in computing follows the new national curriculum expectations. The children have a weekly lesson, in which they learn new skills.  Plus we ensure that the children use ICT when appropriate in all other subjects</w:t>
      </w:r>
    </w:p>
    <w:p w:rsidR="000F5A0E" w:rsidRDefault="000F5A0E" w:rsidP="007A2CE5">
      <w:pPr>
        <w:pStyle w:val="NoSpacing"/>
        <w:jc w:val="both"/>
      </w:pPr>
    </w:p>
    <w:p w:rsidR="008E66FD" w:rsidRPr="000F5A0E" w:rsidRDefault="008E66FD" w:rsidP="007A2CE5">
      <w:pPr>
        <w:pStyle w:val="NoSpacing"/>
        <w:jc w:val="both"/>
        <w:rPr>
          <w:b/>
          <w:u w:val="single"/>
        </w:rPr>
      </w:pPr>
      <w:r w:rsidRPr="000F5A0E">
        <w:rPr>
          <w:b/>
          <w:color w:val="00B050"/>
          <w:u w:val="single"/>
        </w:rPr>
        <w:t xml:space="preserve">History and Geography </w:t>
      </w:r>
    </w:p>
    <w:p w:rsidR="008E66FD" w:rsidRDefault="008E66FD" w:rsidP="007A2CE5">
      <w:pPr>
        <w:pStyle w:val="NoSpacing"/>
        <w:jc w:val="both"/>
      </w:pPr>
      <w:r>
        <w:t xml:space="preserve">These subjects are taught thematically with a different topic each half-term. We find </w:t>
      </w:r>
    </w:p>
    <w:p w:rsidR="008E66FD" w:rsidRDefault="008E66FD" w:rsidP="007A2CE5">
      <w:pPr>
        <w:pStyle w:val="NoSpacing"/>
        <w:jc w:val="both"/>
      </w:pPr>
      <w:proofErr w:type="gramStart"/>
      <w:r>
        <w:t>this</w:t>
      </w:r>
      <w:proofErr w:type="gramEnd"/>
      <w:r>
        <w:t xml:space="preserve"> approach ensures maximum enthusiasm and engagement from our pupils. We try to </w:t>
      </w:r>
    </w:p>
    <w:p w:rsidR="008E66FD" w:rsidRDefault="008E66FD" w:rsidP="007A2CE5">
      <w:pPr>
        <w:pStyle w:val="NoSpacing"/>
        <w:jc w:val="both"/>
      </w:pPr>
      <w:proofErr w:type="gramStart"/>
      <w:r>
        <w:t>start</w:t>
      </w:r>
      <w:proofErr w:type="gramEnd"/>
      <w:r>
        <w:t xml:space="preserve"> each topic with a visit or visitor to engage children from the very beginning. </w:t>
      </w:r>
    </w:p>
    <w:p w:rsidR="008E66FD" w:rsidRDefault="008E66FD" w:rsidP="007A2CE5">
      <w:pPr>
        <w:pStyle w:val="NoSpacing"/>
        <w:jc w:val="both"/>
      </w:pPr>
      <w:r>
        <w:t xml:space="preserve">They quickly become immersed in the topic and we have received some truly amazing </w:t>
      </w:r>
    </w:p>
    <w:p w:rsidR="008E66FD" w:rsidRDefault="008E66FD" w:rsidP="007A2CE5">
      <w:pPr>
        <w:pStyle w:val="NoSpacing"/>
        <w:jc w:val="both"/>
      </w:pPr>
      <w:proofErr w:type="gramStart"/>
      <w:r>
        <w:t>project</w:t>
      </w:r>
      <w:proofErr w:type="gramEnd"/>
      <w:r>
        <w:t xml:space="preserve"> work as a result. </w:t>
      </w:r>
    </w:p>
    <w:p w:rsidR="000F5A0E" w:rsidRDefault="000F5A0E" w:rsidP="007A2CE5">
      <w:pPr>
        <w:pStyle w:val="NoSpacing"/>
        <w:jc w:val="both"/>
      </w:pPr>
    </w:p>
    <w:p w:rsidR="008E66FD" w:rsidRPr="000F5A0E" w:rsidRDefault="008E66FD" w:rsidP="007A2CE5">
      <w:pPr>
        <w:pStyle w:val="NoSpacing"/>
        <w:jc w:val="both"/>
        <w:rPr>
          <w:b/>
          <w:color w:val="00B050"/>
          <w:u w:val="single"/>
        </w:rPr>
      </w:pPr>
      <w:r w:rsidRPr="000F5A0E">
        <w:rPr>
          <w:b/>
          <w:color w:val="00B050"/>
          <w:u w:val="single"/>
        </w:rPr>
        <w:t xml:space="preserve">Religious Education </w:t>
      </w:r>
    </w:p>
    <w:p w:rsidR="008E66FD" w:rsidRDefault="008E66FD" w:rsidP="007A2CE5">
      <w:pPr>
        <w:pStyle w:val="NoSpacing"/>
        <w:jc w:val="both"/>
      </w:pPr>
      <w:r>
        <w:t xml:space="preserve">We follow the Devon agreed syllabus for RE in common with all other maintained </w:t>
      </w:r>
    </w:p>
    <w:p w:rsidR="008E66FD" w:rsidRDefault="008E66FD" w:rsidP="007A2CE5">
      <w:pPr>
        <w:pStyle w:val="NoSpacing"/>
        <w:jc w:val="both"/>
      </w:pPr>
      <w:proofErr w:type="gramStart"/>
      <w:r>
        <w:t>schools</w:t>
      </w:r>
      <w:proofErr w:type="gramEnd"/>
      <w:r>
        <w:t xml:space="preserve"> in Devon. This ensures a rich mix of learning about Christianity and other </w:t>
      </w:r>
    </w:p>
    <w:p w:rsidR="008E66FD" w:rsidRDefault="008E66FD" w:rsidP="007A2CE5">
      <w:pPr>
        <w:pStyle w:val="NoSpacing"/>
        <w:jc w:val="both"/>
      </w:pPr>
      <w:r>
        <w:t xml:space="preserve">World Religions through themes. </w:t>
      </w:r>
    </w:p>
    <w:p w:rsidR="000F5A0E" w:rsidRDefault="000F5A0E" w:rsidP="007A2CE5">
      <w:pPr>
        <w:pStyle w:val="NoSpacing"/>
        <w:jc w:val="both"/>
      </w:pPr>
    </w:p>
    <w:p w:rsidR="008E66FD" w:rsidRPr="000F5A0E" w:rsidRDefault="008E66FD" w:rsidP="007A2CE5">
      <w:pPr>
        <w:pStyle w:val="NoSpacing"/>
        <w:jc w:val="both"/>
        <w:rPr>
          <w:b/>
          <w:color w:val="00B050"/>
          <w:u w:val="single"/>
        </w:rPr>
      </w:pPr>
      <w:proofErr w:type="gramStart"/>
      <w:r w:rsidRPr="000F5A0E">
        <w:rPr>
          <w:b/>
          <w:color w:val="00B050"/>
          <w:u w:val="single"/>
        </w:rPr>
        <w:t>Person ,</w:t>
      </w:r>
      <w:proofErr w:type="gramEnd"/>
      <w:r w:rsidRPr="000F5A0E">
        <w:rPr>
          <w:b/>
          <w:color w:val="00B050"/>
          <w:u w:val="single"/>
        </w:rPr>
        <w:t xml:space="preserve"> Social, Moral and Health education </w:t>
      </w:r>
    </w:p>
    <w:p w:rsidR="008E66FD" w:rsidRDefault="008E66FD" w:rsidP="007A2CE5">
      <w:pPr>
        <w:pStyle w:val="NoSpacing"/>
        <w:jc w:val="both"/>
      </w:pPr>
      <w:r>
        <w:t xml:space="preserve">Weekly lessons explore feelings, social situations and aspirations through circle time, </w:t>
      </w:r>
    </w:p>
    <w:p w:rsidR="008E66FD" w:rsidRDefault="008E66FD" w:rsidP="007A2CE5">
      <w:pPr>
        <w:pStyle w:val="NoSpacing"/>
        <w:jc w:val="both"/>
      </w:pPr>
      <w:proofErr w:type="gramStart"/>
      <w:r>
        <w:t>drama</w:t>
      </w:r>
      <w:proofErr w:type="gramEnd"/>
      <w:r>
        <w:t xml:space="preserve"> and group activities. We have a whole school planned curriculum which includes </w:t>
      </w:r>
    </w:p>
    <w:p w:rsidR="008E66FD" w:rsidRDefault="008E66FD" w:rsidP="007A2CE5">
      <w:pPr>
        <w:pStyle w:val="NoSpacing"/>
        <w:jc w:val="both"/>
      </w:pPr>
      <w:proofErr w:type="gramStart"/>
      <w:r>
        <w:t>progressive</w:t>
      </w:r>
      <w:proofErr w:type="gramEnd"/>
      <w:r>
        <w:t xml:space="preserve"> and age appropriate learning about drugs, smoking and sex education. </w:t>
      </w:r>
    </w:p>
    <w:p w:rsidR="008E66FD" w:rsidRDefault="008E66FD" w:rsidP="007A2CE5">
      <w:pPr>
        <w:pStyle w:val="NoSpacing"/>
        <w:jc w:val="both"/>
      </w:pPr>
      <w:r>
        <w:t xml:space="preserve">Parents have the right to withdraw their child from sex education if they so wish. We </w:t>
      </w:r>
    </w:p>
    <w:p w:rsidR="008E66FD" w:rsidRDefault="008E66FD" w:rsidP="007A2CE5">
      <w:pPr>
        <w:pStyle w:val="NoSpacing"/>
        <w:jc w:val="both"/>
      </w:pPr>
      <w:proofErr w:type="gramStart"/>
      <w:r>
        <w:t>are</w:t>
      </w:r>
      <w:proofErr w:type="gramEnd"/>
      <w:r>
        <w:t xml:space="preserve"> always happy to discuss and share with parents the materials we use for this area </w:t>
      </w:r>
    </w:p>
    <w:p w:rsidR="008E66FD" w:rsidRDefault="008E66FD" w:rsidP="007A2CE5">
      <w:pPr>
        <w:pStyle w:val="NoSpacing"/>
        <w:jc w:val="both"/>
      </w:pPr>
      <w:proofErr w:type="gramStart"/>
      <w:r>
        <w:t>of</w:t>
      </w:r>
      <w:proofErr w:type="gramEnd"/>
      <w:r>
        <w:t xml:space="preserve"> the curriculum and parents are notified in advance when this topic is due to be </w:t>
      </w:r>
    </w:p>
    <w:p w:rsidR="008E66FD" w:rsidRDefault="008E66FD" w:rsidP="007A2CE5">
      <w:pPr>
        <w:pStyle w:val="NoSpacing"/>
        <w:jc w:val="both"/>
      </w:pPr>
      <w:proofErr w:type="gramStart"/>
      <w:r>
        <w:t>taught</w:t>
      </w:r>
      <w:proofErr w:type="gramEnd"/>
      <w:r>
        <w:t xml:space="preserve">. </w:t>
      </w:r>
    </w:p>
    <w:p w:rsidR="000F5A0E" w:rsidRDefault="000F5A0E" w:rsidP="007A2CE5">
      <w:pPr>
        <w:pStyle w:val="NoSpacing"/>
        <w:jc w:val="both"/>
      </w:pPr>
    </w:p>
    <w:p w:rsidR="008E66FD" w:rsidRPr="000F5A0E" w:rsidRDefault="008E66FD" w:rsidP="007A2CE5">
      <w:pPr>
        <w:pStyle w:val="NoSpacing"/>
        <w:jc w:val="both"/>
        <w:rPr>
          <w:b/>
          <w:color w:val="00B050"/>
          <w:u w:val="single"/>
        </w:rPr>
      </w:pPr>
      <w:r w:rsidRPr="000F5A0E">
        <w:rPr>
          <w:b/>
          <w:color w:val="00B050"/>
          <w:u w:val="single"/>
        </w:rPr>
        <w:t xml:space="preserve">Music </w:t>
      </w:r>
    </w:p>
    <w:p w:rsidR="008E66FD" w:rsidRDefault="008E66FD" w:rsidP="007A2CE5">
      <w:pPr>
        <w:pStyle w:val="NoSpacing"/>
        <w:jc w:val="both"/>
      </w:pPr>
      <w:r>
        <w:lastRenderedPageBreak/>
        <w:t xml:space="preserve">Weekly music sessions develop children’s sense of rhythm, timing and pitch through </w:t>
      </w:r>
    </w:p>
    <w:p w:rsidR="008E66FD" w:rsidRDefault="008E66FD" w:rsidP="007A2CE5">
      <w:pPr>
        <w:pStyle w:val="NoSpacing"/>
        <w:jc w:val="both"/>
      </w:pPr>
      <w:proofErr w:type="gramStart"/>
      <w:r>
        <w:t>listening</w:t>
      </w:r>
      <w:proofErr w:type="gramEnd"/>
      <w:r>
        <w:t xml:space="preserve"> and com</w:t>
      </w:r>
      <w:r w:rsidR="000F5A0E">
        <w:t xml:space="preserve">position activities. </w:t>
      </w:r>
      <w:r>
        <w:t xml:space="preserve"> We have</w:t>
      </w:r>
      <w:r w:rsidR="000F5A0E">
        <w:t xml:space="preserve"> excess to</w:t>
      </w:r>
      <w:r>
        <w:t xml:space="preserve"> a wide </w:t>
      </w:r>
      <w:r w:rsidR="000F5A0E">
        <w:t xml:space="preserve">variety of instruments in the Learning Community. </w:t>
      </w:r>
      <w:r>
        <w:t xml:space="preserve"> Children develop singing skills and a love of singing through a </w:t>
      </w:r>
      <w:r w:rsidR="000F5A0E">
        <w:t>weekly singing practice.</w:t>
      </w:r>
    </w:p>
    <w:p w:rsidR="000F5A0E" w:rsidRPr="000F5A0E" w:rsidRDefault="008E66FD" w:rsidP="007A2CE5">
      <w:pPr>
        <w:pStyle w:val="NoSpacing"/>
        <w:jc w:val="both"/>
        <w:rPr>
          <w:b/>
          <w:color w:val="00B050"/>
          <w:u w:val="single"/>
        </w:rPr>
      </w:pPr>
      <w:r w:rsidRPr="000F5A0E">
        <w:rPr>
          <w:b/>
          <w:color w:val="00B050"/>
          <w:u w:val="single"/>
        </w:rPr>
        <w:t xml:space="preserve">Art </w:t>
      </w:r>
    </w:p>
    <w:p w:rsidR="008E66FD" w:rsidRPr="000F5A0E" w:rsidRDefault="000F5A0E" w:rsidP="007A2CE5">
      <w:pPr>
        <w:pStyle w:val="NoSpacing"/>
        <w:jc w:val="both"/>
      </w:pPr>
      <w:r w:rsidRPr="000F5A0E">
        <w:t xml:space="preserve"> O</w:t>
      </w:r>
      <w:r w:rsidR="008E66FD" w:rsidRPr="000F5A0E">
        <w:t xml:space="preserve">ur detailed art curriculum </w:t>
      </w:r>
      <w:r w:rsidRPr="000F5A0E">
        <w:t xml:space="preserve">develops </w:t>
      </w:r>
      <w:r w:rsidR="008E66FD" w:rsidRPr="000F5A0E">
        <w:t xml:space="preserve">skills in drawing, painting, and a variety of 3D </w:t>
      </w:r>
    </w:p>
    <w:p w:rsidR="008E66FD" w:rsidRPr="000F5A0E" w:rsidRDefault="008E66FD" w:rsidP="007A2CE5">
      <w:pPr>
        <w:pStyle w:val="NoSpacing"/>
        <w:jc w:val="both"/>
      </w:pPr>
      <w:proofErr w:type="gramStart"/>
      <w:r w:rsidRPr="000F5A0E">
        <w:t>activities</w:t>
      </w:r>
      <w:proofErr w:type="gramEnd"/>
      <w:r w:rsidRPr="000F5A0E">
        <w:t xml:space="preserve"> through wee</w:t>
      </w:r>
      <w:r w:rsidR="000F5A0E" w:rsidRPr="000F5A0E">
        <w:t xml:space="preserve">kly art lessons. </w:t>
      </w:r>
      <w:r w:rsidRPr="000F5A0E">
        <w:t xml:space="preserve"> </w:t>
      </w:r>
    </w:p>
    <w:p w:rsidR="000F5A0E" w:rsidRPr="000F5A0E" w:rsidRDefault="000F5A0E" w:rsidP="007A2CE5">
      <w:pPr>
        <w:pStyle w:val="NoSpacing"/>
        <w:jc w:val="both"/>
      </w:pPr>
    </w:p>
    <w:p w:rsidR="000F5A0E" w:rsidRPr="000F5A0E" w:rsidRDefault="008E66FD" w:rsidP="007A2CE5">
      <w:pPr>
        <w:pStyle w:val="NoSpacing"/>
        <w:jc w:val="both"/>
        <w:rPr>
          <w:b/>
          <w:color w:val="00B050"/>
          <w:u w:val="single"/>
        </w:rPr>
      </w:pPr>
      <w:r w:rsidRPr="000F5A0E">
        <w:rPr>
          <w:b/>
          <w:color w:val="00B050"/>
          <w:u w:val="single"/>
        </w:rPr>
        <w:t xml:space="preserve">Design Technology </w:t>
      </w:r>
    </w:p>
    <w:p w:rsidR="008E66FD" w:rsidRPr="000F5A0E" w:rsidRDefault="008E66FD" w:rsidP="007A2CE5">
      <w:pPr>
        <w:pStyle w:val="NoSpacing"/>
        <w:jc w:val="both"/>
      </w:pPr>
      <w:r>
        <w:t xml:space="preserve">Our design Technology curriculum is linked to our topic and science </w:t>
      </w:r>
      <w:proofErr w:type="gramStart"/>
      <w:r>
        <w:t>work .</w:t>
      </w:r>
      <w:proofErr w:type="gramEnd"/>
      <w:r>
        <w:t xml:space="preserve"> We practice </w:t>
      </w:r>
    </w:p>
    <w:p w:rsidR="008E66FD" w:rsidRDefault="008E66FD" w:rsidP="007A2CE5">
      <w:pPr>
        <w:pStyle w:val="NoSpacing"/>
        <w:jc w:val="both"/>
      </w:pPr>
      <w:proofErr w:type="gramStart"/>
      <w:r>
        <w:t>cutting</w:t>
      </w:r>
      <w:proofErr w:type="gramEnd"/>
      <w:r>
        <w:t xml:space="preserve">, shaping and combining a range of materials to make puppets, bridges, pop-up </w:t>
      </w:r>
    </w:p>
    <w:p w:rsidR="008E66FD" w:rsidRDefault="008E66FD" w:rsidP="007A2CE5">
      <w:pPr>
        <w:pStyle w:val="NoSpacing"/>
        <w:jc w:val="both"/>
      </w:pPr>
      <w:proofErr w:type="gramStart"/>
      <w:r>
        <w:t>cards</w:t>
      </w:r>
      <w:proofErr w:type="gramEnd"/>
      <w:r>
        <w:t xml:space="preserve">, slippers , shelters, photo-frames, Egyptian </w:t>
      </w:r>
      <w:proofErr w:type="spellStart"/>
      <w:r>
        <w:t>shadufs</w:t>
      </w:r>
      <w:proofErr w:type="spellEnd"/>
      <w:r>
        <w:t xml:space="preserve">, Roman shields and much </w:t>
      </w:r>
    </w:p>
    <w:p w:rsidR="008E66FD" w:rsidRDefault="008E66FD" w:rsidP="007A2CE5">
      <w:pPr>
        <w:pStyle w:val="NoSpacing"/>
        <w:jc w:val="both"/>
      </w:pPr>
      <w:proofErr w:type="gramStart"/>
      <w:r>
        <w:t>more</w:t>
      </w:r>
      <w:proofErr w:type="gramEnd"/>
      <w:r>
        <w:t xml:space="preserve"> from our own designs. </w:t>
      </w:r>
    </w:p>
    <w:p w:rsidR="000F5A0E" w:rsidRDefault="000F5A0E" w:rsidP="007A2CE5">
      <w:pPr>
        <w:pStyle w:val="NoSpacing"/>
        <w:jc w:val="both"/>
      </w:pPr>
    </w:p>
    <w:p w:rsidR="008E66FD" w:rsidRPr="000F5A0E" w:rsidRDefault="008E66FD" w:rsidP="007A2CE5">
      <w:pPr>
        <w:pStyle w:val="NoSpacing"/>
        <w:jc w:val="both"/>
        <w:rPr>
          <w:b/>
          <w:color w:val="00B050"/>
          <w:u w:val="single"/>
        </w:rPr>
      </w:pPr>
      <w:r w:rsidRPr="000F5A0E">
        <w:rPr>
          <w:b/>
          <w:color w:val="00B050"/>
          <w:u w:val="single"/>
        </w:rPr>
        <w:t xml:space="preserve">Modern Foreign Languages </w:t>
      </w:r>
    </w:p>
    <w:p w:rsidR="008E66FD" w:rsidRDefault="008E66FD" w:rsidP="007A2CE5">
      <w:pPr>
        <w:pStyle w:val="NoSpacing"/>
        <w:jc w:val="both"/>
      </w:pPr>
      <w:r>
        <w:t xml:space="preserve">Children in key stage 1 learn some French vocabulary and phrases mainly through songs, </w:t>
      </w:r>
    </w:p>
    <w:p w:rsidR="008E66FD" w:rsidRDefault="008E66FD" w:rsidP="007A2CE5">
      <w:pPr>
        <w:pStyle w:val="NoSpacing"/>
        <w:jc w:val="both"/>
      </w:pPr>
      <w:proofErr w:type="gramStart"/>
      <w:r>
        <w:t>and</w:t>
      </w:r>
      <w:proofErr w:type="gramEnd"/>
      <w:r>
        <w:t xml:space="preserve"> rhymes. In key stage 2 children begin a more structured approach; learning French </w:t>
      </w:r>
    </w:p>
    <w:p w:rsidR="008E66FD" w:rsidRDefault="008E66FD" w:rsidP="007A2CE5">
      <w:pPr>
        <w:pStyle w:val="NoSpacing"/>
        <w:jc w:val="both"/>
      </w:pPr>
      <w:proofErr w:type="gramStart"/>
      <w:r>
        <w:t>phonics</w:t>
      </w:r>
      <w:proofErr w:type="gramEnd"/>
      <w:r>
        <w:t xml:space="preserve"> and conversational language. They also learn about French culture through </w:t>
      </w:r>
    </w:p>
    <w:p w:rsidR="0071305C" w:rsidRDefault="008E66FD" w:rsidP="007A2CE5">
      <w:pPr>
        <w:pStyle w:val="NoSpacing"/>
        <w:jc w:val="both"/>
      </w:pPr>
      <w:proofErr w:type="gramStart"/>
      <w:r>
        <w:t>eating</w:t>
      </w:r>
      <w:proofErr w:type="gramEnd"/>
      <w:r>
        <w:t xml:space="preserve"> French food, learning French songs and reading French books.  </w:t>
      </w:r>
      <w:r>
        <w:cr/>
      </w:r>
    </w:p>
    <w:sectPr w:rsidR="0071305C" w:rsidSect="00DE7A70">
      <w:pgSz w:w="11906" w:h="16838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511"/>
    <w:multiLevelType w:val="hybridMultilevel"/>
    <w:tmpl w:val="77EE63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D"/>
    <w:rsid w:val="000F5A0E"/>
    <w:rsid w:val="006603D0"/>
    <w:rsid w:val="0071305C"/>
    <w:rsid w:val="007A2CE5"/>
    <w:rsid w:val="008E66FD"/>
    <w:rsid w:val="00A64E7F"/>
    <w:rsid w:val="00AB7CA9"/>
    <w:rsid w:val="00BA22FE"/>
    <w:rsid w:val="00DE7A70"/>
    <w:rsid w:val="00E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C7616-0616-4591-8C43-16F0C7EB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D0"/>
    <w:pPr>
      <w:ind w:left="720"/>
      <w:contextualSpacing/>
    </w:pPr>
  </w:style>
  <w:style w:type="paragraph" w:styleId="NoSpacing">
    <w:name w:val="No Spacing"/>
    <w:uiPriority w:val="1"/>
    <w:qFormat/>
    <w:rsid w:val="000F5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Docking</dc:creator>
  <cp:lastModifiedBy>Tammy Docking</cp:lastModifiedBy>
  <cp:revision>5</cp:revision>
  <cp:lastPrinted>2016-12-14T09:50:00Z</cp:lastPrinted>
  <dcterms:created xsi:type="dcterms:W3CDTF">2014-05-23T14:20:00Z</dcterms:created>
  <dcterms:modified xsi:type="dcterms:W3CDTF">2016-12-14T09:50:00Z</dcterms:modified>
</cp:coreProperties>
</file>