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170A9E55" w:rsidR="00FA4483" w:rsidRPr="00671031" w:rsidRDefault="00B54D26" w:rsidP="00FA4483">
            <w:pPr>
              <w:pStyle w:val="NoSpacing"/>
              <w:jc w:val="center"/>
              <w:rPr>
                <w:rFonts w:ascii="Century Gothic" w:hAnsi="Century Gothic"/>
                <w:b/>
                <w:bCs/>
                <w:color w:val="FFFFFF" w:themeColor="background1"/>
                <w:sz w:val="48"/>
                <w:szCs w:val="48"/>
              </w:rPr>
            </w:pPr>
            <w:bookmarkStart w:id="0" w:name="_GoBack"/>
            <w:bookmarkEnd w:id="0"/>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r w:rsidR="00304E2A">
              <w:rPr>
                <w:rFonts w:ascii="Century Gothic" w:hAnsi="Century Gothic"/>
                <w:b/>
                <w:bCs/>
                <w:color w:val="FFFFFF" w:themeColor="background1"/>
                <w:sz w:val="48"/>
                <w:szCs w:val="48"/>
              </w:rPr>
              <w:t xml:space="preserve"> School</w:t>
            </w:r>
          </w:p>
          <w:p w14:paraId="6A446F29" w14:textId="57F2591E" w:rsidR="00FA4483" w:rsidRPr="00671031" w:rsidRDefault="00F4396F" w:rsidP="00321636">
            <w:pPr>
              <w:pStyle w:val="NoSpacing"/>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Physical Education</w:t>
            </w:r>
            <w:r w:rsidR="00C848BD">
              <w:rPr>
                <w:rFonts w:ascii="Century Gothic" w:hAnsi="Century Gothic"/>
                <w:b/>
                <w:bCs/>
                <w:color w:val="FFFFFF" w:themeColor="background1"/>
                <w:sz w:val="48"/>
                <w:szCs w:val="48"/>
              </w:rPr>
              <w:t xml:space="preserve"> Curriculum</w:t>
            </w:r>
            <w:r w:rsidR="00F06D31">
              <w:rPr>
                <w:rFonts w:ascii="Century Gothic" w:hAnsi="Century Gothic"/>
                <w:b/>
                <w:bCs/>
                <w:color w:val="FFFFFF" w:themeColor="background1"/>
                <w:sz w:val="48"/>
                <w:szCs w:val="48"/>
              </w:rPr>
              <w:t xml:space="preserve"> </w:t>
            </w:r>
            <w:r w:rsidR="00491077">
              <w:rPr>
                <w:rFonts w:ascii="Century Gothic" w:hAnsi="Century Gothic"/>
                <w:b/>
                <w:bCs/>
                <w:color w:val="FFFFFF" w:themeColor="background1"/>
                <w:sz w:val="48"/>
                <w:szCs w:val="48"/>
              </w:rPr>
              <w:t>Statement</w:t>
            </w:r>
            <w:r w:rsidR="00621F33" w:rsidRPr="00671031">
              <w:rPr>
                <w:rFonts w:ascii="Century Gothic" w:hAnsi="Century Gothic"/>
                <w:b/>
                <w:bCs/>
                <w:color w:val="FFFFFF" w:themeColor="background1"/>
                <w:sz w:val="48"/>
                <w:szCs w:val="48"/>
              </w:rPr>
              <w:t xml:space="preserve"> </w:t>
            </w:r>
            <w:r w:rsidR="00C848BD">
              <w:rPr>
                <w:rFonts w:ascii="Century Gothic" w:hAnsi="Century Gothic"/>
                <w:b/>
                <w:bCs/>
                <w:color w:val="FFFFFF" w:themeColor="background1"/>
                <w:sz w:val="48"/>
                <w:szCs w:val="48"/>
              </w:rPr>
              <w:t>EYFS</w:t>
            </w:r>
            <w:r w:rsidR="00304E2A">
              <w:rPr>
                <w:rFonts w:ascii="Century Gothic" w:hAnsi="Century Gothic"/>
                <w:b/>
                <w:bCs/>
                <w:color w:val="FFFFFF" w:themeColor="background1"/>
                <w:sz w:val="48"/>
                <w:szCs w:val="48"/>
              </w:rPr>
              <w:t xml:space="preserve"> to </w:t>
            </w:r>
            <w:r w:rsidR="00621F33" w:rsidRPr="00671031">
              <w:rPr>
                <w:rFonts w:ascii="Century Gothic" w:hAnsi="Century Gothic"/>
                <w:b/>
                <w:bCs/>
                <w:color w:val="FFFFFF" w:themeColor="background1"/>
                <w:sz w:val="48"/>
                <w:szCs w:val="48"/>
              </w:rPr>
              <w:t>Year</w:t>
            </w:r>
            <w:r w:rsidR="00304E2A">
              <w:rPr>
                <w:rFonts w:ascii="Century Gothic" w:hAnsi="Century Gothic"/>
                <w:b/>
                <w:bCs/>
                <w:color w:val="FFFFFF" w:themeColor="background1"/>
                <w:sz w:val="48"/>
                <w:szCs w:val="48"/>
              </w:rPr>
              <w:t xml:space="preserve"> </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bookmarkStart w:id="1" w:name="_Hlk44406197"/>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5D607C1C" w14:textId="1952954C" w:rsidR="00F4396F" w:rsidRPr="00F4396F" w:rsidRDefault="00F4396F" w:rsidP="00F4396F">
            <w:pPr>
              <w:keepNext/>
              <w:widowControl w:val="0"/>
              <w:autoSpaceDE w:val="0"/>
              <w:autoSpaceDN w:val="0"/>
              <w:rPr>
                <w:rFonts w:ascii="Arial" w:eastAsia="Roboto" w:hAnsi="Arial" w:cs="Arial"/>
                <w:sz w:val="20"/>
                <w:szCs w:val="20"/>
                <w:lang w:eastAsia="en-GB" w:bidi="en-GB"/>
              </w:rPr>
            </w:pPr>
            <w:r w:rsidRPr="00F4396F">
              <w:rPr>
                <w:rFonts w:ascii="Arial" w:eastAsia="Roboto" w:hAnsi="Arial" w:cs="Arial"/>
                <w:sz w:val="20"/>
                <w:szCs w:val="20"/>
                <w:lang w:eastAsia="en-GB" w:bidi="en-GB"/>
              </w:rPr>
              <w:t xml:space="preserve">At </w:t>
            </w:r>
            <w:r>
              <w:rPr>
                <w:rFonts w:ascii="Arial" w:eastAsia="Roboto" w:hAnsi="Arial" w:cs="Arial"/>
                <w:sz w:val="20"/>
                <w:szCs w:val="20"/>
                <w:lang w:eastAsia="en-GB" w:bidi="en-GB"/>
              </w:rPr>
              <w:t>Ilsington</w:t>
            </w:r>
            <w:r w:rsidRPr="00F4396F">
              <w:rPr>
                <w:rFonts w:ascii="Arial" w:eastAsia="Roboto" w:hAnsi="Arial" w:cs="Arial"/>
                <w:sz w:val="20"/>
                <w:szCs w:val="20"/>
                <w:lang w:eastAsia="en-GB" w:bidi="en-GB"/>
              </w:rPr>
              <w:t>, we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 and we continually reinforce the importance of health and wellbeing. The PE curriculum has also been designed to give students access to a wide range of activities over a two-year period, developing the physical skills which are required to play a variety of sports and to maximum opportunity to learn something new. We believe that a positive PE experience at school will allow students to find an activity which they love and subsequently continue to be active beyond education.</w:t>
            </w:r>
          </w:p>
          <w:p w14:paraId="59862113"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p>
          <w:p w14:paraId="09AFCD1E"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r w:rsidRPr="00F4396F">
              <w:rPr>
                <w:rFonts w:ascii="Arial" w:eastAsia="Roboto" w:hAnsi="Arial" w:cs="Arial"/>
                <w:sz w:val="20"/>
                <w:szCs w:val="20"/>
                <w:lang w:eastAsia="en-GB" w:bidi="en-GB"/>
              </w:rPr>
              <w:t xml:space="preserve">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385CAB00"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p>
          <w:p w14:paraId="5618F431"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r w:rsidRPr="00F4396F">
              <w:rPr>
                <w:rFonts w:ascii="Arial" w:eastAsia="Roboto" w:hAnsi="Arial" w:cs="Arial"/>
                <w:sz w:val="20"/>
                <w:szCs w:val="20"/>
                <w:lang w:eastAsia="en-GB" w:bidi="en-GB"/>
              </w:rPr>
              <w:t>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links with other curriculum subject such as science (the human body), geography (sporting countries/Olympics), history (history of sport), ICT (video analysis), English (key vocabulary) and maths (scoring and officiating).</w:t>
            </w:r>
          </w:p>
          <w:p w14:paraId="165CE9CC"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p>
          <w:p w14:paraId="05820377"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r w:rsidRPr="00F4396F">
              <w:rPr>
                <w:rFonts w:ascii="Arial" w:eastAsia="Roboto" w:hAnsi="Arial" w:cs="Arial"/>
                <w:sz w:val="20"/>
                <w:szCs w:val="20"/>
                <w:lang w:eastAsia="en-GB" w:bidi="en-GB"/>
              </w:rPr>
              <w:t xml:space="preserve">Our PE curriculum also allows for holistic development, providing students the opportunity to develop and demonstrate attributes like resilience, dealing with success and failure (winning and losing), sportsmanship, cooperation, teamwork, determination and self-awareness. </w:t>
            </w:r>
          </w:p>
          <w:p w14:paraId="67CBA33A" w14:textId="77777777" w:rsidR="00F4396F" w:rsidRPr="00F4396F" w:rsidRDefault="00F4396F" w:rsidP="00F4396F">
            <w:pPr>
              <w:keepNext/>
              <w:widowControl w:val="0"/>
              <w:autoSpaceDE w:val="0"/>
              <w:autoSpaceDN w:val="0"/>
              <w:rPr>
                <w:rFonts w:ascii="Arial" w:eastAsia="Roboto" w:hAnsi="Arial" w:cs="Arial"/>
                <w:sz w:val="20"/>
                <w:szCs w:val="20"/>
                <w:lang w:eastAsia="en-GB" w:bidi="en-GB"/>
              </w:rPr>
            </w:pPr>
          </w:p>
          <w:p w14:paraId="2B4D8D10" w14:textId="0A41CE5A" w:rsidR="00D35F75" w:rsidRPr="00D90E38" w:rsidRDefault="00F4396F" w:rsidP="00F4396F">
            <w:pPr>
              <w:rPr>
                <w:rFonts w:ascii="Arial" w:hAnsi="Arial" w:cs="Arial"/>
                <w:sz w:val="20"/>
                <w:szCs w:val="20"/>
              </w:rPr>
            </w:pPr>
            <w:r w:rsidRPr="00F4396F">
              <w:rPr>
                <w:rFonts w:ascii="Arial" w:eastAsia="Roboto" w:hAnsi="Arial" w:cs="Arial"/>
                <w:sz w:val="20"/>
                <w:szCs w:val="20"/>
                <w:lang w:eastAsia="en-GB" w:bidi="en-GB"/>
              </w:rPr>
              <w:t>In addition to high quality PE lessons, every student will have the opportunity to represent their schools as part of an inter-schools festivals programme and gain experience of different activities through trips and visits. We also aim to increase participation in sport and physical activity through regular opportunity to attend after-school clubs. There are multiple opportunities each week for students to participate to further develop their skills and understanding and to increase their amount of physical activity.</w:t>
            </w:r>
          </w:p>
        </w:tc>
      </w:tr>
      <w:bookmarkEnd w:id="1"/>
    </w:tbl>
    <w:p w14:paraId="358E94C7" w14:textId="6D06A2C2" w:rsidR="009B147D" w:rsidRDefault="009B147D">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CF6ED1" w:rsidRPr="00851C92" w14:paraId="02A935A4" w14:textId="77777777" w:rsidTr="00024D9C">
        <w:trPr>
          <w:trHeight w:val="381"/>
        </w:trPr>
        <w:tc>
          <w:tcPr>
            <w:tcW w:w="15388" w:type="dxa"/>
            <w:tcBorders>
              <w:top w:val="single" w:sz="4" w:space="0" w:color="000000" w:themeColor="text1"/>
              <w:bottom w:val="single" w:sz="4" w:space="0" w:color="000000" w:themeColor="text1"/>
            </w:tcBorders>
            <w:shd w:val="clear" w:color="auto" w:fill="26D0B4"/>
          </w:tcPr>
          <w:p w14:paraId="63A66CCF" w14:textId="77777777" w:rsidR="00CF6ED1" w:rsidRPr="001F01FF" w:rsidRDefault="00CF6ED1" w:rsidP="0084207C">
            <w:pPr>
              <w:jc w:val="center"/>
              <w:rPr>
                <w:rFonts w:ascii="Century Gothic" w:hAnsi="Century Gothic" w:cs="Arial"/>
                <w:b/>
                <w:color w:val="FFFFFF"/>
                <w:sz w:val="28"/>
                <w:szCs w:val="28"/>
              </w:rPr>
            </w:pPr>
            <w:r w:rsidRPr="001F01FF">
              <w:rPr>
                <w:rFonts w:ascii="Century Gothic" w:hAnsi="Century Gothic" w:cs="Arial"/>
                <w:b/>
                <w:color w:val="FFFFFF"/>
                <w:sz w:val="28"/>
                <w:szCs w:val="28"/>
              </w:rPr>
              <w:t>Implementation</w:t>
            </w:r>
          </w:p>
        </w:tc>
      </w:tr>
      <w:tr w:rsidR="00CF6ED1" w:rsidRPr="00851C92" w14:paraId="54ABE1C8" w14:textId="77777777" w:rsidTr="00D90E38">
        <w:trPr>
          <w:trHeight w:val="846"/>
        </w:trPr>
        <w:tc>
          <w:tcPr>
            <w:tcW w:w="15388" w:type="dxa"/>
            <w:tcBorders>
              <w:top w:val="single" w:sz="4" w:space="0" w:color="000000" w:themeColor="text1"/>
              <w:bottom w:val="single" w:sz="4" w:space="0" w:color="000000" w:themeColor="text1"/>
            </w:tcBorders>
            <w:shd w:val="clear" w:color="auto" w:fill="FFFFFF" w:themeFill="background1"/>
          </w:tcPr>
          <w:p w14:paraId="79615411" w14:textId="77777777" w:rsidR="00F4396F" w:rsidRPr="00F4396F" w:rsidRDefault="00F4396F" w:rsidP="00F4396F">
            <w:pPr>
              <w:rPr>
                <w:rFonts w:ascii="Arial" w:hAnsi="Arial" w:cs="Arial"/>
                <w:sz w:val="20"/>
                <w:szCs w:val="20"/>
              </w:rPr>
            </w:pPr>
            <w:r w:rsidRPr="00F4396F">
              <w:rPr>
                <w:rFonts w:ascii="Arial" w:hAnsi="Arial" w:cs="Arial"/>
                <w:sz w:val="20"/>
                <w:szCs w:val="20"/>
              </w:rPr>
              <w:t>Our vision is to go beyond just delivering the National Curriculum Aims and to provide children with an exceptional Physical Education. This involves making them appreciate an array of different sports and physical activities which can contribute towards a health, active lifestyle, showing them the importance of health wellbeing in the wider world.</w:t>
            </w:r>
          </w:p>
          <w:p w14:paraId="25E30CB6" w14:textId="77777777" w:rsidR="00F4396F" w:rsidRPr="00F4396F" w:rsidRDefault="00F4396F" w:rsidP="00F4396F">
            <w:pPr>
              <w:rPr>
                <w:rFonts w:ascii="Arial" w:hAnsi="Arial" w:cs="Arial"/>
                <w:sz w:val="20"/>
                <w:szCs w:val="20"/>
              </w:rPr>
            </w:pPr>
          </w:p>
          <w:p w14:paraId="126B5CCA"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Curriculum PE: </w:t>
            </w:r>
          </w:p>
          <w:p w14:paraId="3BD36D7A" w14:textId="77777777" w:rsidR="00F4396F" w:rsidRPr="00F4396F" w:rsidRDefault="00F4396F" w:rsidP="00F4396F">
            <w:pPr>
              <w:rPr>
                <w:rFonts w:ascii="Arial" w:hAnsi="Arial" w:cs="Arial"/>
                <w:sz w:val="20"/>
                <w:szCs w:val="20"/>
              </w:rPr>
            </w:pPr>
            <w:r w:rsidRPr="00F4396F">
              <w:rPr>
                <w:rFonts w:ascii="Arial" w:hAnsi="Arial" w:cs="Arial"/>
                <w:sz w:val="20"/>
                <w:szCs w:val="20"/>
              </w:rPr>
              <w:t>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p>
          <w:p w14:paraId="391BAEB9" w14:textId="77777777" w:rsidR="00F4396F" w:rsidRPr="00F4396F" w:rsidRDefault="00F4396F" w:rsidP="00F4396F">
            <w:pPr>
              <w:rPr>
                <w:rFonts w:ascii="Arial" w:hAnsi="Arial" w:cs="Arial"/>
                <w:sz w:val="20"/>
                <w:szCs w:val="20"/>
              </w:rPr>
            </w:pPr>
          </w:p>
          <w:p w14:paraId="760ABB08"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Our PE lessons also have a focus on life-skills, providing the opportunity for students to develop and demonstrate attributes such as resilience, dealing with success and failure (winning and losing), sportsmanship, cooperation, teamwork, determination and self-awareness. </w:t>
            </w:r>
          </w:p>
          <w:p w14:paraId="14B61B38" w14:textId="77777777" w:rsidR="00F4396F" w:rsidRPr="00F4396F" w:rsidRDefault="00F4396F" w:rsidP="00F4396F">
            <w:pPr>
              <w:rPr>
                <w:rFonts w:ascii="Arial" w:hAnsi="Arial" w:cs="Arial"/>
                <w:sz w:val="20"/>
                <w:szCs w:val="20"/>
              </w:rPr>
            </w:pPr>
          </w:p>
          <w:p w14:paraId="293EE9D1"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Teachers identify key knowledge and skill for each topic being delivered, with clear progression apparent through each half term, linked to expected progress for each key stage. This ensures that lessons are relevant and allow for students’ different starting points for a new topic.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6D9CD2C9" w14:textId="77777777" w:rsidR="00F4396F" w:rsidRPr="00F4396F" w:rsidRDefault="00F4396F" w:rsidP="00F4396F">
            <w:pPr>
              <w:rPr>
                <w:rFonts w:ascii="Arial" w:hAnsi="Arial" w:cs="Arial"/>
                <w:sz w:val="20"/>
                <w:szCs w:val="20"/>
              </w:rPr>
            </w:pPr>
          </w:p>
          <w:p w14:paraId="344F5D62"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p>
          <w:p w14:paraId="63BE55E3" w14:textId="77777777" w:rsidR="00F4396F" w:rsidRPr="00F4396F" w:rsidRDefault="00F4396F" w:rsidP="00F4396F">
            <w:pPr>
              <w:rPr>
                <w:rFonts w:ascii="Arial" w:hAnsi="Arial" w:cs="Arial"/>
                <w:sz w:val="20"/>
                <w:szCs w:val="20"/>
              </w:rPr>
            </w:pPr>
          </w:p>
          <w:p w14:paraId="17F1C4C7"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Object control </w:t>
            </w:r>
          </w:p>
          <w:p w14:paraId="3116BB91"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Throwing</w:t>
            </w:r>
          </w:p>
          <w:p w14:paraId="50268922"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Catching</w:t>
            </w:r>
          </w:p>
          <w:p w14:paraId="7167C6EC"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 xml:space="preserve">Striking </w:t>
            </w:r>
          </w:p>
          <w:p w14:paraId="35474951" w14:textId="77777777" w:rsidR="00F4396F" w:rsidRPr="00F4396F" w:rsidRDefault="00F4396F" w:rsidP="00F4396F">
            <w:pPr>
              <w:rPr>
                <w:rFonts w:ascii="Arial" w:hAnsi="Arial" w:cs="Arial"/>
                <w:sz w:val="20"/>
                <w:szCs w:val="20"/>
              </w:rPr>
            </w:pPr>
          </w:p>
          <w:p w14:paraId="0AD46C64" w14:textId="77777777" w:rsidR="00F4396F" w:rsidRPr="00F4396F" w:rsidRDefault="00F4396F" w:rsidP="00F4396F">
            <w:pPr>
              <w:rPr>
                <w:rFonts w:ascii="Arial" w:hAnsi="Arial" w:cs="Arial"/>
                <w:sz w:val="20"/>
                <w:szCs w:val="20"/>
              </w:rPr>
            </w:pPr>
            <w:r w:rsidRPr="00F4396F">
              <w:rPr>
                <w:rFonts w:ascii="Arial" w:hAnsi="Arial" w:cs="Arial"/>
                <w:sz w:val="20"/>
                <w:szCs w:val="20"/>
              </w:rPr>
              <w:t>Body control/movement</w:t>
            </w:r>
          </w:p>
          <w:p w14:paraId="124EE224"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 xml:space="preserve">Balance </w:t>
            </w:r>
          </w:p>
          <w:p w14:paraId="77464030"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 xml:space="preserve">Flight </w:t>
            </w:r>
          </w:p>
          <w:p w14:paraId="5D196BB8" w14:textId="77777777" w:rsidR="00F4396F" w:rsidRPr="00F4396F" w:rsidRDefault="00F4396F" w:rsidP="00F4396F">
            <w:pPr>
              <w:rPr>
                <w:rFonts w:ascii="Arial" w:hAnsi="Arial" w:cs="Arial"/>
                <w:sz w:val="20"/>
                <w:szCs w:val="20"/>
              </w:rPr>
            </w:pPr>
            <w:r w:rsidRPr="00F4396F">
              <w:rPr>
                <w:rFonts w:ascii="Arial" w:hAnsi="Arial" w:cs="Arial"/>
                <w:sz w:val="20"/>
                <w:szCs w:val="20"/>
              </w:rPr>
              <w:t>-</w:t>
            </w:r>
            <w:r w:rsidRPr="00F4396F">
              <w:rPr>
                <w:rFonts w:ascii="Arial" w:hAnsi="Arial" w:cs="Arial"/>
                <w:sz w:val="20"/>
                <w:szCs w:val="20"/>
              </w:rPr>
              <w:tab/>
              <w:t>Travel</w:t>
            </w:r>
          </w:p>
          <w:p w14:paraId="3B663387" w14:textId="77777777" w:rsidR="008B2452" w:rsidRDefault="008B2452" w:rsidP="00F4396F">
            <w:pPr>
              <w:rPr>
                <w:rFonts w:ascii="Arial" w:hAnsi="Arial" w:cs="Arial"/>
                <w:sz w:val="20"/>
                <w:szCs w:val="20"/>
              </w:rPr>
            </w:pPr>
          </w:p>
          <w:p w14:paraId="5E13D3C9" w14:textId="60DDE34F" w:rsidR="00F4396F" w:rsidRPr="00F4396F" w:rsidRDefault="00F4396F" w:rsidP="00F4396F">
            <w:pPr>
              <w:rPr>
                <w:rFonts w:ascii="Arial" w:hAnsi="Arial" w:cs="Arial"/>
                <w:sz w:val="20"/>
                <w:szCs w:val="20"/>
              </w:rPr>
            </w:pPr>
            <w:r w:rsidRPr="00F4396F">
              <w:rPr>
                <w:rFonts w:ascii="Arial" w:hAnsi="Arial" w:cs="Arial"/>
                <w:sz w:val="20"/>
                <w:szCs w:val="20"/>
              </w:rPr>
              <w:t>Beyond the Curriculum – Increasing Participation</w:t>
            </w:r>
          </w:p>
          <w:p w14:paraId="39B09B70" w14:textId="77777777" w:rsidR="00F4396F" w:rsidRPr="00F4396F" w:rsidRDefault="00F4396F" w:rsidP="00F4396F">
            <w:pPr>
              <w:rPr>
                <w:rFonts w:ascii="Arial" w:hAnsi="Arial" w:cs="Arial"/>
                <w:sz w:val="20"/>
                <w:szCs w:val="20"/>
              </w:rPr>
            </w:pPr>
          </w:p>
          <w:p w14:paraId="4747F439"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KS2 students will have access to at least 3 competitions each year and KS1 and EYFS will have two opportunities to take part in a competition against other schools. These competitions will foster a culture of respectful competition and sportsmanship across each key stage. </w:t>
            </w:r>
          </w:p>
          <w:p w14:paraId="2E71150F" w14:textId="77777777" w:rsidR="00F4396F" w:rsidRPr="00F4396F" w:rsidRDefault="00F4396F" w:rsidP="00F4396F">
            <w:pPr>
              <w:rPr>
                <w:rFonts w:ascii="Arial" w:hAnsi="Arial" w:cs="Arial"/>
                <w:sz w:val="20"/>
                <w:szCs w:val="20"/>
              </w:rPr>
            </w:pPr>
          </w:p>
          <w:p w14:paraId="4341BEEF" w14:textId="77777777" w:rsidR="00F4396F" w:rsidRPr="00F4396F" w:rsidRDefault="00F4396F" w:rsidP="00F4396F">
            <w:pPr>
              <w:rPr>
                <w:rFonts w:ascii="Arial" w:hAnsi="Arial" w:cs="Arial"/>
                <w:sz w:val="20"/>
                <w:szCs w:val="20"/>
              </w:rPr>
            </w:pPr>
            <w:r w:rsidRPr="00F4396F">
              <w:rPr>
                <w:rFonts w:ascii="Arial" w:hAnsi="Arial" w:cs="Arial"/>
                <w:sz w:val="20"/>
                <w:szCs w:val="20"/>
              </w:rPr>
              <w:t xml:space="preserve">Students in years 5 and 6 also the have opportunity to become a Sports Leader, which allows them to gain experience of sport in a different capacity. Students are able to adopt the role of a coach, referee, photographer or videographer. These roles will give them skills for life beyond education as they develop leadership attributes such as communication, organisation, delegation and support younger students in the school to ensure they develop a love of physical activity. </w:t>
            </w:r>
          </w:p>
          <w:p w14:paraId="4C46B289" w14:textId="77777777" w:rsidR="00F4396F" w:rsidRPr="00F4396F" w:rsidRDefault="00F4396F" w:rsidP="00F4396F">
            <w:pPr>
              <w:rPr>
                <w:rFonts w:ascii="Arial" w:hAnsi="Arial" w:cs="Arial"/>
                <w:sz w:val="20"/>
                <w:szCs w:val="20"/>
              </w:rPr>
            </w:pPr>
          </w:p>
          <w:p w14:paraId="0FAC00EB" w14:textId="742553FD" w:rsidR="00CF6ED1" w:rsidRPr="00851C92" w:rsidRDefault="00F4396F" w:rsidP="0084207C">
            <w:pPr>
              <w:rPr>
                <w:rFonts w:ascii="Arial" w:hAnsi="Arial" w:cs="Arial"/>
                <w:sz w:val="20"/>
                <w:szCs w:val="20"/>
              </w:rPr>
            </w:pPr>
            <w:r w:rsidRPr="00F4396F">
              <w:rPr>
                <w:rFonts w:ascii="Arial" w:hAnsi="Arial" w:cs="Arial"/>
                <w:sz w:val="20"/>
                <w:szCs w:val="20"/>
              </w:rPr>
              <w:t>We also offer regular opportunity to attend after-school clubs. There are multiple opportunities each week for students to participate to further develop their skills and understanding and to increase their amount of physical activity.</w:t>
            </w:r>
          </w:p>
        </w:tc>
      </w:tr>
      <w:tr w:rsidR="00CF6ED1" w:rsidRPr="00621F33" w14:paraId="69C68D35" w14:textId="77777777" w:rsidTr="00024D9C">
        <w:tc>
          <w:tcPr>
            <w:tcW w:w="15388" w:type="dxa"/>
            <w:shd w:val="clear" w:color="auto" w:fill="26D0B4"/>
          </w:tcPr>
          <w:p w14:paraId="7ACB714D" w14:textId="77777777" w:rsidR="00CF6ED1" w:rsidRPr="001F01FF" w:rsidRDefault="00CF6ED1" w:rsidP="0084207C">
            <w:pPr>
              <w:jc w:val="center"/>
              <w:rPr>
                <w:rFonts w:ascii="Century Gothic" w:hAnsi="Century Gothic" w:cs="Arial"/>
                <w:b/>
                <w:color w:val="FFFFFF" w:themeColor="background1"/>
                <w:sz w:val="28"/>
                <w:szCs w:val="28"/>
              </w:rPr>
            </w:pPr>
            <w:r w:rsidRPr="001F01FF">
              <w:rPr>
                <w:rFonts w:ascii="Century Gothic" w:hAnsi="Century Gothic" w:cs="Arial"/>
                <w:b/>
                <w:color w:val="FFFFFF" w:themeColor="background1"/>
                <w:sz w:val="28"/>
                <w:szCs w:val="28"/>
              </w:rPr>
              <w:lastRenderedPageBreak/>
              <w:t>The National Curriculum</w:t>
            </w:r>
          </w:p>
        </w:tc>
      </w:tr>
      <w:tr w:rsidR="00CF6ED1" w:rsidRPr="00621F33" w14:paraId="7C90D218" w14:textId="77777777" w:rsidTr="0084207C">
        <w:tc>
          <w:tcPr>
            <w:tcW w:w="15388" w:type="dxa"/>
            <w:shd w:val="clear" w:color="auto" w:fill="FFFFFF" w:themeFill="background1"/>
          </w:tcPr>
          <w:p w14:paraId="3AC8C0E5" w14:textId="2907C7A7" w:rsidR="00F4396F" w:rsidRDefault="00F4396F" w:rsidP="00F4396F">
            <w:pPr>
              <w:pStyle w:val="ListParagraph"/>
              <w:rPr>
                <w:b/>
                <w:sz w:val="20"/>
                <w:szCs w:val="20"/>
              </w:rPr>
            </w:pPr>
            <w:r w:rsidRPr="00F4396F">
              <w:rPr>
                <w:b/>
                <w:sz w:val="20"/>
                <w:szCs w:val="20"/>
              </w:rPr>
              <w:t>At the end of EYFS, level expected:</w:t>
            </w:r>
          </w:p>
          <w:p w14:paraId="2A832CB5" w14:textId="77777777" w:rsidR="00F4396F" w:rsidRPr="00F4396F" w:rsidRDefault="00F4396F" w:rsidP="00F4396F">
            <w:pPr>
              <w:pStyle w:val="ListParagraph"/>
              <w:rPr>
                <w:b/>
                <w:sz w:val="20"/>
                <w:szCs w:val="20"/>
              </w:rPr>
            </w:pPr>
          </w:p>
          <w:p w14:paraId="429CD9CC" w14:textId="0556E9D5" w:rsidR="00F4396F" w:rsidRDefault="00F4396F" w:rsidP="00F4396F">
            <w:pPr>
              <w:pStyle w:val="ListParagraph"/>
              <w:rPr>
                <w:bCs/>
                <w:sz w:val="20"/>
                <w:szCs w:val="20"/>
              </w:rPr>
            </w:pPr>
            <w:r w:rsidRPr="00F4396F">
              <w:rPr>
                <w:bCs/>
                <w:sz w:val="20"/>
                <w:szCs w:val="20"/>
                <w:u w:val="single"/>
              </w:rPr>
              <w:t>Moving and handling</w:t>
            </w:r>
            <w:r w:rsidRPr="00F4396F">
              <w:rPr>
                <w:bCs/>
                <w:sz w:val="20"/>
                <w:szCs w:val="20"/>
              </w:rPr>
              <w:t xml:space="preserve"> - skills enabling children to show good control and coordination in large and small movements. Children are able to handle equipment and tools effectively.</w:t>
            </w:r>
          </w:p>
          <w:p w14:paraId="72554E31" w14:textId="77777777" w:rsidR="00F4396F" w:rsidRPr="00F4396F" w:rsidRDefault="00F4396F" w:rsidP="00F4396F">
            <w:pPr>
              <w:pStyle w:val="ListParagraph"/>
              <w:rPr>
                <w:bCs/>
                <w:sz w:val="20"/>
                <w:szCs w:val="20"/>
              </w:rPr>
            </w:pPr>
          </w:p>
          <w:p w14:paraId="165C4153" w14:textId="266F478C" w:rsidR="00F4396F" w:rsidRDefault="00F4396F" w:rsidP="00F4396F">
            <w:pPr>
              <w:pStyle w:val="ListParagraph"/>
              <w:rPr>
                <w:bCs/>
                <w:sz w:val="20"/>
                <w:szCs w:val="20"/>
              </w:rPr>
            </w:pPr>
            <w:r w:rsidRPr="00F4396F">
              <w:rPr>
                <w:bCs/>
                <w:sz w:val="20"/>
                <w:szCs w:val="20"/>
                <w:u w:val="single"/>
              </w:rPr>
              <w:t xml:space="preserve">Health and </w:t>
            </w:r>
            <w:proofErr w:type="spellStart"/>
            <w:r w:rsidRPr="00F4396F">
              <w:rPr>
                <w:bCs/>
                <w:sz w:val="20"/>
                <w:szCs w:val="20"/>
                <w:u w:val="single"/>
              </w:rPr>
              <w:t>self care</w:t>
            </w:r>
            <w:proofErr w:type="spellEnd"/>
            <w:r w:rsidRPr="00F4396F">
              <w:rPr>
                <w:bCs/>
                <w:sz w:val="20"/>
                <w:szCs w:val="20"/>
              </w:rPr>
              <w:t xml:space="preserve"> - children knowing the importance of good health which includes physical exercise and a healthy diet. </w:t>
            </w:r>
          </w:p>
          <w:p w14:paraId="16189FED" w14:textId="77777777" w:rsidR="00215B55" w:rsidRPr="00F4396F" w:rsidRDefault="00215B55" w:rsidP="00F4396F">
            <w:pPr>
              <w:pStyle w:val="ListParagraph"/>
              <w:rPr>
                <w:bCs/>
                <w:sz w:val="20"/>
                <w:szCs w:val="20"/>
              </w:rPr>
            </w:pPr>
          </w:p>
          <w:p w14:paraId="673997BC" w14:textId="07E798E9" w:rsidR="00F4396F" w:rsidRPr="00F4396F" w:rsidRDefault="00F4396F" w:rsidP="00F4396F">
            <w:pPr>
              <w:pStyle w:val="ListParagraph"/>
              <w:rPr>
                <w:b/>
                <w:sz w:val="20"/>
                <w:szCs w:val="20"/>
              </w:rPr>
            </w:pPr>
            <w:r w:rsidRPr="00F4396F">
              <w:rPr>
                <w:b/>
                <w:sz w:val="20"/>
                <w:szCs w:val="20"/>
              </w:rPr>
              <w:lastRenderedPageBreak/>
              <w:t>Key Stage One:</w:t>
            </w:r>
          </w:p>
          <w:p w14:paraId="5BE4041E" w14:textId="77777777" w:rsidR="00F4396F" w:rsidRPr="00F4396F" w:rsidRDefault="00F4396F" w:rsidP="00F4396F">
            <w:pPr>
              <w:pStyle w:val="ListParagraph"/>
              <w:rPr>
                <w:bCs/>
                <w:sz w:val="20"/>
                <w:szCs w:val="20"/>
              </w:rPr>
            </w:pPr>
            <w:r w:rsidRPr="00F4396F">
              <w:rPr>
                <w:bCs/>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557EE982" w14:textId="77777777" w:rsidR="00F4396F" w:rsidRPr="00F4396F" w:rsidRDefault="00F4396F" w:rsidP="00F4396F">
            <w:pPr>
              <w:pStyle w:val="ListParagraph"/>
              <w:rPr>
                <w:bCs/>
                <w:sz w:val="20"/>
                <w:szCs w:val="20"/>
              </w:rPr>
            </w:pPr>
          </w:p>
          <w:p w14:paraId="00D10EAD" w14:textId="77777777" w:rsidR="00F4396F" w:rsidRPr="00F4396F" w:rsidRDefault="00F4396F" w:rsidP="00F4396F">
            <w:pPr>
              <w:pStyle w:val="ListParagraph"/>
              <w:rPr>
                <w:bCs/>
                <w:sz w:val="20"/>
                <w:szCs w:val="20"/>
              </w:rPr>
            </w:pPr>
            <w:r w:rsidRPr="00F4396F">
              <w:rPr>
                <w:bCs/>
                <w:sz w:val="20"/>
                <w:szCs w:val="20"/>
              </w:rPr>
              <w:t>Pupils should be taught to:</w:t>
            </w:r>
          </w:p>
          <w:p w14:paraId="6F2CAC48"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Master basic movements including running, jumping, throwing and catching, as well as developing balance, agility and co-ordination, and begin to apply these in a range of activities. </w:t>
            </w:r>
          </w:p>
          <w:p w14:paraId="1FDA3128"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Participate in team games, developing simple tactics for attacking and defending. </w:t>
            </w:r>
          </w:p>
          <w:p w14:paraId="109C993C"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Perform dances using simple movement patterns.</w:t>
            </w:r>
          </w:p>
          <w:p w14:paraId="62AF5422" w14:textId="77777777" w:rsidR="00F4396F" w:rsidRPr="00F4396F" w:rsidRDefault="00F4396F" w:rsidP="00F4396F">
            <w:pPr>
              <w:pStyle w:val="ListParagraph"/>
              <w:rPr>
                <w:b/>
                <w:sz w:val="20"/>
                <w:szCs w:val="20"/>
              </w:rPr>
            </w:pPr>
          </w:p>
          <w:p w14:paraId="7B3B852C" w14:textId="77777777" w:rsidR="00F4396F" w:rsidRPr="00F4396F" w:rsidRDefault="00F4396F" w:rsidP="00F4396F">
            <w:pPr>
              <w:pStyle w:val="ListParagraph"/>
              <w:rPr>
                <w:b/>
                <w:sz w:val="20"/>
                <w:szCs w:val="20"/>
              </w:rPr>
            </w:pPr>
            <w:r w:rsidRPr="00F4396F">
              <w:rPr>
                <w:b/>
                <w:sz w:val="20"/>
                <w:szCs w:val="20"/>
              </w:rPr>
              <w:t xml:space="preserve">Key Stage 1 Units: </w:t>
            </w:r>
          </w:p>
          <w:p w14:paraId="3570ED9C" w14:textId="77777777" w:rsidR="00F4396F" w:rsidRPr="00F4396F" w:rsidRDefault="00F4396F" w:rsidP="00F4396F">
            <w:pPr>
              <w:pStyle w:val="ListParagraph"/>
              <w:rPr>
                <w:bCs/>
                <w:sz w:val="20"/>
                <w:szCs w:val="20"/>
              </w:rPr>
            </w:pPr>
            <w:r w:rsidRPr="00F4396F">
              <w:rPr>
                <w:bCs/>
                <w:sz w:val="20"/>
                <w:szCs w:val="20"/>
              </w:rPr>
              <w:t>Basketball, multi-skills, health &amp; fitness, gymnastics, dance, handball, throwing &amp; catching, athletics, rounders, tennis</w:t>
            </w:r>
          </w:p>
          <w:p w14:paraId="485840A1" w14:textId="77777777" w:rsidR="00F4396F" w:rsidRPr="00F4396F" w:rsidRDefault="00F4396F" w:rsidP="00F4396F">
            <w:pPr>
              <w:pStyle w:val="ListParagraph"/>
              <w:rPr>
                <w:bCs/>
                <w:sz w:val="20"/>
                <w:szCs w:val="20"/>
              </w:rPr>
            </w:pPr>
          </w:p>
          <w:p w14:paraId="7CB43AD9" w14:textId="77777777" w:rsidR="00F4396F" w:rsidRPr="00F4396F" w:rsidRDefault="00F4396F" w:rsidP="00F4396F">
            <w:pPr>
              <w:pStyle w:val="ListParagraph"/>
              <w:rPr>
                <w:b/>
                <w:sz w:val="20"/>
                <w:szCs w:val="20"/>
              </w:rPr>
            </w:pPr>
            <w:r w:rsidRPr="00F4396F">
              <w:rPr>
                <w:b/>
                <w:sz w:val="20"/>
                <w:szCs w:val="20"/>
              </w:rPr>
              <w:t>Key Stage 2:</w:t>
            </w:r>
          </w:p>
          <w:p w14:paraId="29429949" w14:textId="77777777" w:rsidR="00F4396F" w:rsidRPr="00F4396F" w:rsidRDefault="00F4396F" w:rsidP="00F4396F">
            <w:pPr>
              <w:pStyle w:val="ListParagraph"/>
              <w:rPr>
                <w:bCs/>
                <w:sz w:val="20"/>
                <w:szCs w:val="20"/>
              </w:rPr>
            </w:pPr>
            <w:r w:rsidRPr="00F4396F">
              <w:rPr>
                <w:bCs/>
                <w:sz w:val="20"/>
                <w:szCs w:val="2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AFF4222" w14:textId="77777777" w:rsidR="00F4396F" w:rsidRPr="00F4396F" w:rsidRDefault="00F4396F" w:rsidP="00F4396F">
            <w:pPr>
              <w:pStyle w:val="ListParagraph"/>
              <w:rPr>
                <w:bCs/>
                <w:sz w:val="20"/>
                <w:szCs w:val="20"/>
              </w:rPr>
            </w:pPr>
          </w:p>
          <w:p w14:paraId="2D991088" w14:textId="77777777" w:rsidR="00F4396F" w:rsidRPr="00F4396F" w:rsidRDefault="00F4396F" w:rsidP="00F4396F">
            <w:pPr>
              <w:pStyle w:val="ListParagraph"/>
              <w:rPr>
                <w:bCs/>
                <w:sz w:val="20"/>
                <w:szCs w:val="20"/>
              </w:rPr>
            </w:pPr>
            <w:r w:rsidRPr="00F4396F">
              <w:rPr>
                <w:bCs/>
                <w:sz w:val="20"/>
                <w:szCs w:val="20"/>
              </w:rPr>
              <w:t>Pupils should be taught to:</w:t>
            </w:r>
          </w:p>
          <w:p w14:paraId="641C06BF"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Use running, jumping, throwing and catching in isolation and in combination. </w:t>
            </w:r>
          </w:p>
          <w:p w14:paraId="223BC952"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Play competitive games, modified where appropriate [for example, badminton, basketball, cricket, football, hockey, netball, rounders and tennis], and apply basic principles suitable for attacking and defending </w:t>
            </w:r>
          </w:p>
          <w:p w14:paraId="6AA712E6"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Develop flexibility, strength, technique, control and balance [for example, through athletics and gymnastics] </w:t>
            </w:r>
          </w:p>
          <w:p w14:paraId="268CDFAB"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Perform dances using a range of movement patterns. </w:t>
            </w:r>
          </w:p>
          <w:p w14:paraId="056D5BFF"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Take part in outdoor and adventurous activity challenges both individually and within a team. </w:t>
            </w:r>
          </w:p>
          <w:p w14:paraId="4F6EF3F1"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Compare their performances with previous ones and demonstrate improvement to achieve their personal best. </w:t>
            </w:r>
          </w:p>
          <w:p w14:paraId="6E914821" w14:textId="77777777" w:rsidR="00F4396F" w:rsidRPr="00F4396F" w:rsidRDefault="00F4396F" w:rsidP="00F4396F">
            <w:pPr>
              <w:pStyle w:val="ListParagraph"/>
              <w:rPr>
                <w:bCs/>
                <w:sz w:val="20"/>
                <w:szCs w:val="20"/>
              </w:rPr>
            </w:pPr>
          </w:p>
          <w:p w14:paraId="56890330" w14:textId="77777777" w:rsidR="00F4396F" w:rsidRPr="00F4396F" w:rsidRDefault="00F4396F" w:rsidP="00F4396F">
            <w:pPr>
              <w:pStyle w:val="ListParagraph"/>
              <w:rPr>
                <w:b/>
                <w:sz w:val="20"/>
                <w:szCs w:val="20"/>
              </w:rPr>
            </w:pPr>
            <w:r w:rsidRPr="00F4396F">
              <w:rPr>
                <w:b/>
                <w:sz w:val="20"/>
                <w:szCs w:val="20"/>
              </w:rPr>
              <w:t xml:space="preserve">Swimming and water safety </w:t>
            </w:r>
          </w:p>
          <w:p w14:paraId="614C232D" w14:textId="77777777" w:rsidR="00F4396F" w:rsidRPr="00F4396F" w:rsidRDefault="00F4396F" w:rsidP="00F4396F">
            <w:pPr>
              <w:pStyle w:val="ListParagraph"/>
              <w:rPr>
                <w:b/>
                <w:sz w:val="20"/>
                <w:szCs w:val="20"/>
              </w:rPr>
            </w:pPr>
          </w:p>
          <w:p w14:paraId="40EE4DEA" w14:textId="77777777" w:rsidR="00F4396F" w:rsidRPr="00F4396F" w:rsidRDefault="00F4396F" w:rsidP="00F4396F">
            <w:pPr>
              <w:pStyle w:val="ListParagraph"/>
              <w:rPr>
                <w:bCs/>
                <w:sz w:val="20"/>
                <w:szCs w:val="20"/>
              </w:rPr>
            </w:pPr>
            <w:r w:rsidRPr="00F4396F">
              <w:rPr>
                <w:bCs/>
                <w:sz w:val="20"/>
                <w:szCs w:val="20"/>
              </w:rPr>
              <w:t>All schools must provide swimming instruction either in key stage 1 or key stage 2. In particular, pupils should be taught to:</w:t>
            </w:r>
          </w:p>
          <w:p w14:paraId="112FD850"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Swim competently, confidently and proficiently over a distance of at least 25 metres. </w:t>
            </w:r>
          </w:p>
          <w:p w14:paraId="738A216B"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 xml:space="preserve">Use a range of strokes effectively [for example, front crawl, backstroke and breaststroke] </w:t>
            </w:r>
          </w:p>
          <w:p w14:paraId="1530F418" w14:textId="77777777" w:rsidR="00F4396F" w:rsidRPr="00F4396F" w:rsidRDefault="00F4396F" w:rsidP="00F4396F">
            <w:pPr>
              <w:pStyle w:val="ListParagraph"/>
              <w:rPr>
                <w:bCs/>
                <w:sz w:val="20"/>
                <w:szCs w:val="20"/>
              </w:rPr>
            </w:pPr>
            <w:r w:rsidRPr="00F4396F">
              <w:rPr>
                <w:bCs/>
                <w:sz w:val="20"/>
                <w:szCs w:val="20"/>
              </w:rPr>
              <w:t>-</w:t>
            </w:r>
            <w:r w:rsidRPr="00F4396F">
              <w:rPr>
                <w:bCs/>
                <w:sz w:val="20"/>
                <w:szCs w:val="20"/>
              </w:rPr>
              <w:tab/>
              <w:t>Perform safe self-rescue in different water-based situations.</w:t>
            </w:r>
          </w:p>
          <w:p w14:paraId="1210F7B1" w14:textId="77777777" w:rsidR="00F4396F" w:rsidRPr="00F4396F" w:rsidRDefault="00F4396F" w:rsidP="00F4396F">
            <w:pPr>
              <w:pStyle w:val="ListParagraph"/>
              <w:rPr>
                <w:b/>
                <w:sz w:val="20"/>
                <w:szCs w:val="20"/>
              </w:rPr>
            </w:pPr>
          </w:p>
          <w:p w14:paraId="2FFAF2E8" w14:textId="77777777" w:rsidR="00F4396F" w:rsidRPr="00F4396F" w:rsidRDefault="00F4396F" w:rsidP="00F4396F">
            <w:pPr>
              <w:pStyle w:val="ListParagraph"/>
              <w:rPr>
                <w:b/>
                <w:sz w:val="20"/>
                <w:szCs w:val="20"/>
              </w:rPr>
            </w:pPr>
            <w:r w:rsidRPr="00F4396F">
              <w:rPr>
                <w:b/>
                <w:sz w:val="20"/>
                <w:szCs w:val="20"/>
              </w:rPr>
              <w:t>Key Stage 2 Units:</w:t>
            </w:r>
          </w:p>
          <w:p w14:paraId="49456B33" w14:textId="77777777" w:rsidR="00F4396F" w:rsidRPr="00B42B96" w:rsidRDefault="00F4396F" w:rsidP="00F4396F">
            <w:pPr>
              <w:pStyle w:val="ListParagraph"/>
              <w:rPr>
                <w:bCs/>
                <w:sz w:val="20"/>
                <w:szCs w:val="20"/>
              </w:rPr>
            </w:pPr>
            <w:r w:rsidRPr="00B42B96">
              <w:rPr>
                <w:bCs/>
                <w:sz w:val="20"/>
                <w:szCs w:val="20"/>
              </w:rPr>
              <w:t xml:space="preserve">Basketball, invasion games, health &amp; fitness, gymnastics, multi-skills, dance, handball, throwing &amp; catching, rounders, ultimate frisbee, athletics, tennis </w:t>
            </w:r>
          </w:p>
          <w:p w14:paraId="072E50DB" w14:textId="77777777" w:rsidR="00F4396F" w:rsidRPr="00B42B96" w:rsidRDefault="00F4396F" w:rsidP="00F4396F">
            <w:pPr>
              <w:pStyle w:val="ListParagraph"/>
              <w:rPr>
                <w:bCs/>
                <w:sz w:val="20"/>
                <w:szCs w:val="20"/>
              </w:rPr>
            </w:pPr>
          </w:p>
          <w:p w14:paraId="16E0A66C" w14:textId="77777777" w:rsidR="00F4396F" w:rsidRPr="00F4396F" w:rsidRDefault="00F4396F" w:rsidP="00F4396F">
            <w:pPr>
              <w:pStyle w:val="ListParagraph"/>
              <w:rPr>
                <w:b/>
                <w:sz w:val="20"/>
                <w:szCs w:val="20"/>
              </w:rPr>
            </w:pPr>
          </w:p>
          <w:p w14:paraId="435D2DF0" w14:textId="77777777" w:rsidR="00F4396F" w:rsidRPr="00F4396F" w:rsidRDefault="00F4396F" w:rsidP="00F4396F">
            <w:pPr>
              <w:pStyle w:val="ListParagraph"/>
              <w:rPr>
                <w:b/>
                <w:sz w:val="20"/>
                <w:szCs w:val="20"/>
              </w:rPr>
            </w:pPr>
            <w:r w:rsidRPr="00F4396F">
              <w:rPr>
                <w:b/>
                <w:sz w:val="20"/>
                <w:szCs w:val="20"/>
              </w:rPr>
              <w:t>PE 2-year Rolling Programme</w:t>
            </w:r>
          </w:p>
          <w:p w14:paraId="68B82C92" w14:textId="089383F8" w:rsidR="00F4396F" w:rsidRDefault="00F4396F" w:rsidP="00F4396F">
            <w:pPr>
              <w:pStyle w:val="ListParagraph"/>
              <w:rPr>
                <w:b/>
                <w:sz w:val="20"/>
                <w:szCs w:val="20"/>
              </w:rPr>
            </w:pPr>
          </w:p>
          <w:p w14:paraId="1E3A6849" w14:textId="41BF6BEC" w:rsidR="00B42B96" w:rsidRDefault="00B42B96" w:rsidP="00F4396F">
            <w:pPr>
              <w:pStyle w:val="ListParagraph"/>
              <w:rPr>
                <w:b/>
                <w:sz w:val="20"/>
                <w:szCs w:val="20"/>
              </w:rPr>
            </w:pPr>
          </w:p>
          <w:p w14:paraId="679C0770" w14:textId="67D63132" w:rsidR="00B42B96" w:rsidRDefault="00B42B96" w:rsidP="00F4396F">
            <w:pPr>
              <w:pStyle w:val="ListParagraph"/>
              <w:rPr>
                <w:b/>
                <w:sz w:val="20"/>
                <w:szCs w:val="20"/>
              </w:rPr>
            </w:pPr>
          </w:p>
          <w:p w14:paraId="1F2A3F61" w14:textId="77777777" w:rsidR="00B42B96" w:rsidRPr="00F4396F" w:rsidRDefault="00B42B96" w:rsidP="00F4396F">
            <w:pPr>
              <w:pStyle w:val="ListParagraph"/>
              <w:rPr>
                <w:b/>
                <w:sz w:val="20"/>
                <w:szCs w:val="20"/>
              </w:rPr>
            </w:pPr>
          </w:p>
          <w:p w14:paraId="2CCDF12D" w14:textId="77777777" w:rsidR="00B42B96" w:rsidRDefault="00B42B96" w:rsidP="00F4396F">
            <w:pPr>
              <w:pStyle w:val="ListParagraph"/>
              <w:rPr>
                <w:b/>
                <w:sz w:val="20"/>
                <w:szCs w:val="20"/>
              </w:rPr>
            </w:pPr>
          </w:p>
          <w:p w14:paraId="50FDEFE9" w14:textId="65DD3EF3" w:rsidR="00B42B96" w:rsidRDefault="00F4396F" w:rsidP="00F4396F">
            <w:pPr>
              <w:pStyle w:val="ListParagraph"/>
              <w:rPr>
                <w:b/>
                <w:sz w:val="20"/>
                <w:szCs w:val="20"/>
              </w:rPr>
            </w:pPr>
            <w:r w:rsidRPr="00F4396F">
              <w:rPr>
                <w:b/>
                <w:sz w:val="20"/>
                <w:szCs w:val="20"/>
              </w:rPr>
              <w:t>Year 1</w:t>
            </w:r>
          </w:p>
          <w:p w14:paraId="73C4D2F4" w14:textId="77777777" w:rsidR="008B2452" w:rsidRDefault="008B2452" w:rsidP="00F4396F">
            <w:pPr>
              <w:pStyle w:val="ListParagraph"/>
              <w:rPr>
                <w:b/>
                <w:sz w:val="20"/>
                <w:szCs w:val="20"/>
              </w:rPr>
            </w:pPr>
          </w:p>
          <w:tbl>
            <w:tblPr>
              <w:tblW w:w="14839"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0"/>
              <w:gridCol w:w="2456"/>
              <w:gridCol w:w="2327"/>
              <w:gridCol w:w="2072"/>
              <w:gridCol w:w="2135"/>
              <w:gridCol w:w="2241"/>
              <w:gridCol w:w="2008"/>
            </w:tblGrid>
            <w:tr w:rsidR="00B42B96" w:rsidRPr="00056CEA" w14:paraId="043E6ED9" w14:textId="77777777" w:rsidTr="00CC7107">
              <w:trPr>
                <w:trHeight w:val="618"/>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8E9A0A0"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sz w:val="20"/>
                      <w:szCs w:val="20"/>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C3F1F0"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Autumn 1</w:t>
                  </w:r>
                  <w:r w:rsidRPr="00056CEA">
                    <w:rPr>
                      <w:rFonts w:ascii="Arial" w:eastAsia="Times New Roman" w:hAnsi="Arial" w:cs="Arial"/>
                      <w:color w:val="000000"/>
                      <w:sz w:val="20"/>
                      <w:szCs w:val="20"/>
                    </w:rPr>
                    <w:t>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9257FE4"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Autumn 2</w:t>
                  </w:r>
                  <w:r w:rsidRPr="00056CEA">
                    <w:rPr>
                      <w:rFonts w:ascii="Arial" w:eastAsia="Times New Roman" w:hAnsi="Arial" w:cs="Arial"/>
                      <w:color w:val="000000"/>
                      <w:sz w:val="20"/>
                      <w:szCs w:val="20"/>
                    </w:rPr>
                    <w:t>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EA849D6"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Spring 1</w:t>
                  </w:r>
                  <w:r w:rsidRPr="00056CEA">
                    <w:rPr>
                      <w:rFonts w:ascii="Arial" w:eastAsia="Times New Roman" w:hAnsi="Arial" w:cs="Arial"/>
                      <w:color w:val="000000"/>
                      <w:sz w:val="20"/>
                      <w:szCs w:val="20"/>
                    </w:rPr>
                    <w:t>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92561E6"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Spring 2</w:t>
                  </w:r>
                  <w:r w:rsidRPr="00056CEA">
                    <w:rPr>
                      <w:rFonts w:ascii="Arial" w:eastAsia="Times New Roman" w:hAnsi="Arial" w:cs="Arial"/>
                      <w:color w:val="000000"/>
                      <w:sz w:val="20"/>
                      <w:szCs w:val="20"/>
                    </w:rPr>
                    <w:t>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A296F25"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Summer 1</w:t>
                  </w:r>
                  <w:r w:rsidRPr="00056CEA">
                    <w:rPr>
                      <w:rFonts w:ascii="Arial" w:eastAsia="Times New Roman" w:hAnsi="Arial" w:cs="Arial"/>
                      <w:color w:val="000000"/>
                      <w:sz w:val="20"/>
                      <w:szCs w:val="20"/>
                    </w:rPr>
                    <w:t>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299E04B"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Summer 2</w:t>
                  </w:r>
                  <w:r w:rsidRPr="00056CEA">
                    <w:rPr>
                      <w:rFonts w:ascii="Arial" w:eastAsia="Times New Roman" w:hAnsi="Arial" w:cs="Arial"/>
                      <w:color w:val="000000"/>
                      <w:sz w:val="20"/>
                      <w:szCs w:val="20"/>
                    </w:rPr>
                    <w:t> </w:t>
                  </w:r>
                </w:p>
              </w:tc>
            </w:tr>
            <w:tr w:rsidR="00B42B96" w:rsidRPr="00056CEA" w14:paraId="49F4857E" w14:textId="77777777" w:rsidTr="00CC7107">
              <w:trPr>
                <w:trHeight w:val="715"/>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A2F26E3"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EYFS</w:t>
                  </w:r>
                  <w:r w:rsidRPr="00056CEA">
                    <w:rPr>
                      <w:rFonts w:ascii="Arial" w:eastAsia="Times New Roman" w:hAnsi="Arial" w:cs="Arial"/>
                      <w:color w:val="000000"/>
                      <w:sz w:val="20"/>
                      <w:szCs w:val="20"/>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DF3CB2D"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Fundamental Movements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CC648B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Gymnastics/ </w:t>
                  </w:r>
                </w:p>
                <w:p w14:paraId="5DE0D711"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Fundamentals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A79CBE"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Throwing &amp; Catching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A34D846"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Passing &amp; Receiving in Teams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859D890"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Team Building/problem solving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D5CBB3"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Athletics </w:t>
                  </w:r>
                </w:p>
              </w:tc>
            </w:tr>
            <w:tr w:rsidR="00B42B96" w:rsidRPr="00056CEA" w14:paraId="22DCA2EC" w14:textId="77777777" w:rsidTr="00CC7107">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4B20917"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Year 1 &amp; 2</w:t>
                  </w:r>
                  <w:r w:rsidRPr="00056CEA">
                    <w:rPr>
                      <w:rFonts w:ascii="Arial" w:eastAsia="Times New Roman" w:hAnsi="Arial" w:cs="Arial"/>
                      <w:color w:val="000000"/>
                      <w:sz w:val="20"/>
                      <w:szCs w:val="20"/>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D139AC8"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 </w:t>
                  </w: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Basketball </w:t>
                  </w:r>
                </w:p>
                <w:p w14:paraId="7425EC48"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 Topic 2 </w:t>
                  </w:r>
                  <w:r w:rsidRPr="00056CEA">
                    <w:rPr>
                      <w:rFonts w:ascii="Arial" w:eastAsia="Times New Roman" w:hAnsi="Arial" w:cs="Arial"/>
                      <w:color w:val="000000"/>
                      <w:sz w:val="20"/>
                      <w:szCs w:val="20"/>
                    </w:rPr>
                    <w:t> Multi-skills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DE6694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w:t>
                  </w:r>
                </w:p>
                <w:p w14:paraId="3B61FB5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Health &amp; Fitness </w:t>
                  </w:r>
                </w:p>
                <w:p w14:paraId="38F4597A"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119767D"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Multi-skills </w:t>
                  </w:r>
                </w:p>
                <w:p w14:paraId="18E352BC"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w:t>
                  </w:r>
                  <w:r w:rsidRPr="00056CEA">
                    <w:rPr>
                      <w:rFonts w:ascii="Arial" w:eastAsia="Times New Roman" w:hAnsi="Arial" w:cs="Arial"/>
                      <w:color w:val="000000"/>
                      <w:sz w:val="20"/>
                      <w:szCs w:val="20"/>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3E9A80C"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Pr>
                      <w:rFonts w:ascii="Arial" w:eastAsia="Times New Roman" w:hAnsi="Arial" w:cs="Arial"/>
                      <w:color w:val="000000"/>
                      <w:sz w:val="20"/>
                      <w:szCs w:val="20"/>
                    </w:rPr>
                    <w:t>Striking skills</w:t>
                  </w:r>
                </w:p>
                <w:p w14:paraId="15E0C594"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B0883D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Pr>
                      <w:rFonts w:ascii="Arial" w:eastAsia="Times New Roman" w:hAnsi="Arial" w:cs="Arial"/>
                      <w:color w:val="000000"/>
                      <w:sz w:val="20"/>
                      <w:szCs w:val="20"/>
                    </w:rPr>
                    <w:t>Throwing &amp; Catching</w:t>
                  </w:r>
                </w:p>
                <w:p w14:paraId="40B707CE"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8B339EF"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Athletics </w:t>
                  </w:r>
                </w:p>
                <w:p w14:paraId="1EC26656"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Tennis </w:t>
                  </w:r>
                </w:p>
              </w:tc>
            </w:tr>
            <w:tr w:rsidR="00B42B96" w:rsidRPr="00056CEA" w14:paraId="5E0A9361" w14:textId="77777777" w:rsidTr="00CC7107">
              <w:trPr>
                <w:trHeight w:val="943"/>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562FBA0"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Year 3 &amp; 4</w:t>
                  </w:r>
                  <w:r w:rsidRPr="00056CEA">
                    <w:rPr>
                      <w:rFonts w:ascii="Arial" w:eastAsia="Times New Roman" w:hAnsi="Arial" w:cs="Arial"/>
                      <w:color w:val="000000"/>
                      <w:sz w:val="20"/>
                      <w:szCs w:val="20"/>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15BCBF8"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Basketball </w:t>
                  </w:r>
                </w:p>
                <w:p w14:paraId="79ACAE53"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 Topic 2 </w:t>
                  </w:r>
                  <w:r w:rsidRPr="00056CEA">
                    <w:rPr>
                      <w:rFonts w:ascii="Arial" w:eastAsia="Times New Roman" w:hAnsi="Arial" w:cs="Arial"/>
                      <w:color w:val="000000"/>
                      <w:sz w:val="20"/>
                      <w:szCs w:val="20"/>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0A8A00F"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w:t>
                  </w:r>
                </w:p>
                <w:p w14:paraId="10114DAC"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Health &amp; Fitness </w:t>
                  </w:r>
                </w:p>
                <w:p w14:paraId="02DD7A75"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5AF8C1C"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Multi-skills </w:t>
                  </w:r>
                </w:p>
                <w:p w14:paraId="3A9ECB17"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w:t>
                  </w:r>
                  <w:r w:rsidRPr="00056CEA">
                    <w:rPr>
                      <w:rFonts w:ascii="Arial" w:eastAsia="Times New Roman" w:hAnsi="Arial" w:cs="Arial"/>
                      <w:color w:val="000000"/>
                      <w:sz w:val="20"/>
                      <w:szCs w:val="20"/>
                    </w:rPr>
                    <w:t> </w:t>
                  </w:r>
                  <w:r>
                    <w:rPr>
                      <w:rFonts w:ascii="Arial" w:eastAsia="Times New Roman" w:hAnsi="Arial" w:cs="Arial"/>
                      <w:sz w:val="20"/>
                      <w:szCs w:val="20"/>
                    </w:rPr>
                    <w:t xml:space="preserve"> </w:t>
                  </w:r>
                  <w:r w:rsidRPr="00056CEA">
                    <w:rPr>
                      <w:rFonts w:ascii="Arial" w:eastAsia="Times New Roman" w:hAnsi="Arial" w:cs="Arial"/>
                      <w:color w:val="000000"/>
                      <w:sz w:val="20"/>
                      <w:szCs w:val="20"/>
                    </w:rPr>
                    <w:t>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8E215AC"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sidRPr="00056CEA">
                    <w:rPr>
                      <w:rFonts w:ascii="Arial" w:eastAsia="Times New Roman" w:hAnsi="Arial" w:cs="Arial"/>
                      <w:color w:val="000000"/>
                      <w:sz w:val="20"/>
                      <w:szCs w:val="20"/>
                    </w:rPr>
                    <w:t>Hockey </w:t>
                  </w:r>
                </w:p>
                <w:p w14:paraId="146660B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69948CA"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sidRPr="00056CEA">
                    <w:rPr>
                      <w:rFonts w:ascii="Arial" w:eastAsia="Times New Roman" w:hAnsi="Arial" w:cs="Arial"/>
                      <w:color w:val="000000"/>
                      <w:sz w:val="20"/>
                      <w:szCs w:val="20"/>
                    </w:rPr>
                    <w:t>Ultimate Frisbee </w:t>
                  </w:r>
                </w:p>
                <w:p w14:paraId="318A2DF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D1272F7"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Athletics </w:t>
                  </w:r>
                </w:p>
                <w:p w14:paraId="67D1287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Tennis </w:t>
                  </w:r>
                </w:p>
              </w:tc>
            </w:tr>
            <w:tr w:rsidR="00B42B96" w:rsidRPr="00056CEA" w14:paraId="1CF671A0" w14:textId="77777777" w:rsidTr="00CC7107">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6C4DFE1" w14:textId="77777777" w:rsidR="00B42B96" w:rsidRPr="00056CEA" w:rsidRDefault="00B42B96" w:rsidP="00B42B96">
                  <w:pPr>
                    <w:jc w:val="cente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Year 5 &amp; 6</w:t>
                  </w:r>
                  <w:r w:rsidRPr="00056CEA">
                    <w:rPr>
                      <w:rFonts w:ascii="Arial" w:eastAsia="Times New Roman" w:hAnsi="Arial" w:cs="Arial"/>
                      <w:color w:val="000000"/>
                      <w:sz w:val="20"/>
                      <w:szCs w:val="20"/>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9CDAD4D"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Basketball </w:t>
                  </w:r>
                </w:p>
                <w:p w14:paraId="427E58C3"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 Topic 2 </w:t>
                  </w:r>
                  <w:r w:rsidRPr="00056CEA">
                    <w:rPr>
                      <w:rFonts w:ascii="Arial" w:eastAsia="Times New Roman" w:hAnsi="Arial" w:cs="Arial"/>
                      <w:color w:val="000000"/>
                      <w:sz w:val="20"/>
                      <w:szCs w:val="20"/>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1FF900"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w:t>
                  </w:r>
                </w:p>
                <w:p w14:paraId="59A02567"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color w:val="000000"/>
                      <w:sz w:val="20"/>
                      <w:szCs w:val="20"/>
                    </w:rPr>
                    <w:t>Health &amp; Fitness </w:t>
                  </w:r>
                </w:p>
                <w:p w14:paraId="6FC7C74B"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357125"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Multi-skills </w:t>
                  </w:r>
                </w:p>
                <w:p w14:paraId="43427DAB"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w:t>
                  </w:r>
                  <w:r w:rsidRPr="00056CEA">
                    <w:rPr>
                      <w:rFonts w:ascii="Arial" w:eastAsia="Times New Roman" w:hAnsi="Arial" w:cs="Arial"/>
                      <w:color w:val="000000"/>
                      <w:sz w:val="20"/>
                      <w:szCs w:val="20"/>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8DBF22B"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sidRPr="00056CEA">
                    <w:rPr>
                      <w:rFonts w:ascii="Arial" w:eastAsia="Times New Roman" w:hAnsi="Arial" w:cs="Arial"/>
                      <w:color w:val="000000"/>
                      <w:sz w:val="20"/>
                      <w:szCs w:val="20"/>
                    </w:rPr>
                    <w:t>Hockey </w:t>
                  </w:r>
                </w:p>
                <w:p w14:paraId="58E64EC9"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66955D4"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 </w:t>
                  </w:r>
                  <w:r w:rsidRPr="00056CEA">
                    <w:rPr>
                      <w:rFonts w:ascii="Arial" w:eastAsia="Times New Roman" w:hAnsi="Arial" w:cs="Arial"/>
                      <w:color w:val="000000"/>
                      <w:sz w:val="20"/>
                      <w:szCs w:val="20"/>
                    </w:rPr>
                    <w:t>Ultimate Frisbee </w:t>
                  </w:r>
                </w:p>
                <w:p w14:paraId="620E7391"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F745B70"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1</w:t>
                  </w:r>
                  <w:r w:rsidRPr="00056CEA">
                    <w:rPr>
                      <w:rFonts w:ascii="Arial" w:eastAsia="Times New Roman" w:hAnsi="Arial" w:cs="Arial"/>
                      <w:color w:val="000000"/>
                      <w:sz w:val="20"/>
                      <w:szCs w:val="20"/>
                    </w:rPr>
                    <w:t> Athletics </w:t>
                  </w:r>
                </w:p>
                <w:p w14:paraId="0DE4C8C2" w14:textId="77777777" w:rsidR="00B42B96" w:rsidRPr="00056CEA" w:rsidRDefault="00B42B96" w:rsidP="00B42B96">
                  <w:pPr>
                    <w:textAlignment w:val="baseline"/>
                    <w:rPr>
                      <w:rFonts w:ascii="Arial" w:eastAsia="Times New Roman" w:hAnsi="Arial" w:cs="Arial"/>
                      <w:sz w:val="20"/>
                      <w:szCs w:val="20"/>
                    </w:rPr>
                  </w:pPr>
                  <w:r w:rsidRPr="00056CEA">
                    <w:rPr>
                      <w:rFonts w:ascii="Arial" w:eastAsia="Times New Roman" w:hAnsi="Arial" w:cs="Arial"/>
                      <w:b/>
                      <w:bCs/>
                      <w:color w:val="000000"/>
                      <w:sz w:val="20"/>
                      <w:szCs w:val="20"/>
                    </w:rPr>
                    <w:t>Topic 2 </w:t>
                  </w:r>
                  <w:r w:rsidRPr="00056CEA">
                    <w:rPr>
                      <w:rFonts w:ascii="Arial" w:eastAsia="Times New Roman" w:hAnsi="Arial" w:cs="Arial"/>
                      <w:color w:val="000000"/>
                      <w:sz w:val="20"/>
                      <w:szCs w:val="20"/>
                    </w:rPr>
                    <w:t>Tennis </w:t>
                  </w:r>
                </w:p>
              </w:tc>
            </w:tr>
          </w:tbl>
          <w:p w14:paraId="04AD7910" w14:textId="490A780E" w:rsidR="009B1610" w:rsidRDefault="009B1610" w:rsidP="00F4396F">
            <w:pPr>
              <w:pStyle w:val="ListParagraph"/>
              <w:rPr>
                <w:b/>
                <w:sz w:val="20"/>
                <w:szCs w:val="20"/>
              </w:rPr>
            </w:pPr>
          </w:p>
          <w:p w14:paraId="31AC9E2F" w14:textId="25E204B7" w:rsidR="00B42B96" w:rsidRDefault="00B42B96" w:rsidP="00F4396F">
            <w:pPr>
              <w:pStyle w:val="ListParagraph"/>
              <w:rPr>
                <w:b/>
                <w:sz w:val="20"/>
                <w:szCs w:val="20"/>
              </w:rPr>
            </w:pPr>
            <w:r w:rsidRPr="00B42B96">
              <w:rPr>
                <w:b/>
                <w:sz w:val="20"/>
                <w:szCs w:val="20"/>
              </w:rPr>
              <w:t>Year 2</w:t>
            </w:r>
          </w:p>
          <w:p w14:paraId="6ADBAD48" w14:textId="77777777" w:rsidR="00B42B96" w:rsidRDefault="00B42B96" w:rsidP="00F4396F">
            <w:pPr>
              <w:pStyle w:val="ListParagraph"/>
              <w:rPr>
                <w:b/>
                <w:sz w:val="20"/>
                <w:szCs w:val="20"/>
              </w:rPr>
            </w:pPr>
          </w:p>
          <w:tbl>
            <w:tblPr>
              <w:tblW w:w="1477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4"/>
              <w:gridCol w:w="2387"/>
              <w:gridCol w:w="2280"/>
              <w:gridCol w:w="2004"/>
              <w:gridCol w:w="2387"/>
              <w:gridCol w:w="2238"/>
              <w:gridCol w:w="1940"/>
            </w:tblGrid>
            <w:tr w:rsidR="00B42B96" w:rsidRPr="00E822DE" w14:paraId="59471F6A" w14:textId="77777777" w:rsidTr="00CC7107">
              <w:trPr>
                <w:trHeight w:val="26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1D506A"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sz w:val="20"/>
                      <w:szCs w:val="20"/>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4A2F45C"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Autumn 1</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A853EF2"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Autumn 2</w:t>
                  </w:r>
                  <w:r w:rsidRPr="00E822DE">
                    <w:rPr>
                      <w:rFonts w:ascii="Arial" w:eastAsia="Times New Roman" w:hAnsi="Arial" w:cs="Arial"/>
                      <w:color w:val="000000"/>
                      <w:sz w:val="20"/>
                      <w:szCs w:val="20"/>
                    </w:rPr>
                    <w:t>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CC955F"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Spring 1</w:t>
                  </w:r>
                  <w:r w:rsidRPr="00E822DE">
                    <w:rPr>
                      <w:rFonts w:ascii="Arial" w:eastAsia="Times New Roman" w:hAnsi="Arial" w:cs="Arial"/>
                      <w:color w:val="000000"/>
                      <w:sz w:val="20"/>
                      <w:szCs w:val="20"/>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78B0D9E"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Spring 2</w:t>
                  </w:r>
                  <w:r w:rsidRPr="00E822DE">
                    <w:rPr>
                      <w:rFonts w:ascii="Arial" w:eastAsia="Times New Roman" w:hAnsi="Arial" w:cs="Arial"/>
                      <w:color w:val="000000"/>
                      <w:sz w:val="20"/>
                      <w:szCs w:val="20"/>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C963166"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Summer 1</w:t>
                  </w:r>
                  <w:r w:rsidRPr="00E822DE">
                    <w:rPr>
                      <w:rFonts w:ascii="Arial" w:eastAsia="Times New Roman" w:hAnsi="Arial" w:cs="Arial"/>
                      <w:color w:val="000000"/>
                      <w:sz w:val="20"/>
                      <w:szCs w:val="20"/>
                    </w:rPr>
                    <w:t>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8F20F70" w14:textId="77777777" w:rsidR="00B42B96" w:rsidRPr="00E822DE" w:rsidRDefault="00B42B96" w:rsidP="00B42B96">
                  <w:pPr>
                    <w:jc w:val="center"/>
                    <w:textAlignment w:val="baseline"/>
                    <w:rPr>
                      <w:rFonts w:ascii="Arial" w:eastAsia="Times New Roman" w:hAnsi="Arial" w:cs="Arial"/>
                      <w:sz w:val="20"/>
                      <w:szCs w:val="20"/>
                    </w:rPr>
                  </w:pPr>
                  <w:r>
                    <w:rPr>
                      <w:rFonts w:ascii="Arial" w:eastAsia="Times New Roman" w:hAnsi="Arial" w:cs="Arial"/>
                      <w:b/>
                      <w:bCs/>
                      <w:color w:val="000000"/>
                      <w:sz w:val="20"/>
                      <w:szCs w:val="20"/>
                    </w:rPr>
                    <w:t>Summer 2</w:t>
                  </w:r>
                  <w:r w:rsidRPr="00E822DE">
                    <w:rPr>
                      <w:rFonts w:ascii="Arial" w:eastAsia="Times New Roman" w:hAnsi="Arial" w:cs="Arial"/>
                      <w:color w:val="000000"/>
                      <w:sz w:val="20"/>
                      <w:szCs w:val="20"/>
                    </w:rPr>
                    <w:t> </w:t>
                  </w:r>
                </w:p>
              </w:tc>
            </w:tr>
            <w:tr w:rsidR="00B42B96" w:rsidRPr="00E822DE" w14:paraId="0744D83E" w14:textId="77777777" w:rsidTr="00CC7107">
              <w:trPr>
                <w:trHeight w:val="784"/>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88D1CA6" w14:textId="77777777" w:rsidR="00B42B96" w:rsidRPr="00E822DE" w:rsidRDefault="00B42B96" w:rsidP="00B42B96">
                  <w:pPr>
                    <w:jc w:val="cente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EYFS</w:t>
                  </w:r>
                  <w:r w:rsidRPr="00E822DE">
                    <w:rPr>
                      <w:rFonts w:ascii="Arial" w:eastAsia="Times New Roman" w:hAnsi="Arial" w:cs="Arial"/>
                      <w:color w:val="000000"/>
                      <w:sz w:val="20"/>
                      <w:szCs w:val="20"/>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890B86F"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Fundamental Movements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3007A00"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Gymnastics/ </w:t>
                  </w:r>
                </w:p>
                <w:p w14:paraId="24553F9F"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Fundamentals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7686A2"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Throwing &amp; Catching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F17E6D1"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Passing &amp; Receiving in Teams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2FEC46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Team Building/problem solving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2C19382"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Athletics </w:t>
                  </w:r>
                </w:p>
              </w:tc>
            </w:tr>
            <w:tr w:rsidR="00B42B96" w:rsidRPr="00E822DE" w14:paraId="2CB26571" w14:textId="77777777" w:rsidTr="00CC7107">
              <w:trPr>
                <w:trHeight w:val="1443"/>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728794B" w14:textId="77777777" w:rsidR="00B42B96" w:rsidRPr="00E822DE" w:rsidRDefault="00B42B96" w:rsidP="00B42B96">
                  <w:pPr>
                    <w:jc w:val="cente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Year 1</w:t>
                  </w:r>
                  <w:r w:rsidRPr="00E822DE">
                    <w:rPr>
                      <w:rFonts w:ascii="Arial" w:eastAsia="Times New Roman" w:hAnsi="Arial" w:cs="Arial"/>
                      <w:color w:val="000000"/>
                      <w:sz w:val="20"/>
                      <w:szCs w:val="20"/>
                    </w:rPr>
                    <w:t> </w:t>
                  </w:r>
                  <w:r w:rsidRPr="00E822DE">
                    <w:rPr>
                      <w:rFonts w:ascii="Arial" w:eastAsia="Times New Roman" w:hAnsi="Arial" w:cs="Arial"/>
                      <w:b/>
                      <w:bCs/>
                      <w:color w:val="000000"/>
                      <w:sz w:val="20"/>
                      <w:szCs w:val="20"/>
                    </w:rPr>
                    <w:t>&amp; 2</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6C229FB"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Tag Rugby </w:t>
                  </w:r>
                </w:p>
                <w:p w14:paraId="41D1663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w:t>
                  </w:r>
                  <w:r w:rsidRPr="00E822DE">
                    <w:rPr>
                      <w:rFonts w:ascii="Arial" w:eastAsia="Times New Roman" w:hAnsi="Arial" w:cs="Arial"/>
                      <w:color w:val="000000"/>
                      <w:sz w:val="20"/>
                      <w:szCs w:val="20"/>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94B1244"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Gymnastics </w:t>
                  </w:r>
                </w:p>
                <w:p w14:paraId="70087CB6"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w:t>
                  </w:r>
                  <w:r w:rsidRPr="00E822DE">
                    <w:rPr>
                      <w:rFonts w:ascii="Arial" w:eastAsia="Times New Roman" w:hAnsi="Arial" w:cs="Arial"/>
                      <w:color w:val="000000"/>
                      <w:sz w:val="20"/>
                      <w:szCs w:val="20"/>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0A5534C"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Handball </w:t>
                  </w:r>
                </w:p>
                <w:p w14:paraId="317943C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42A19D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 </w:t>
                  </w:r>
                  <w:r>
                    <w:rPr>
                      <w:rFonts w:ascii="Arial" w:eastAsia="Times New Roman" w:hAnsi="Arial" w:cs="Arial"/>
                      <w:sz w:val="20"/>
                      <w:szCs w:val="20"/>
                    </w:rPr>
                    <w:t>Striking skills</w:t>
                  </w:r>
                  <w:r w:rsidRPr="00E822DE">
                    <w:rPr>
                      <w:rFonts w:ascii="Arial" w:eastAsia="Times New Roman" w:hAnsi="Arial" w:cs="Arial"/>
                      <w:color w:val="000000"/>
                      <w:sz w:val="20"/>
                      <w:szCs w:val="20"/>
                    </w:rPr>
                    <w:t> </w:t>
                  </w:r>
                </w:p>
                <w:p w14:paraId="2E2DF9D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D67171"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 Cricket </w:t>
                  </w:r>
                </w:p>
                <w:p w14:paraId="21CAC8B4"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827442"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Athletics </w:t>
                  </w:r>
                </w:p>
                <w:p w14:paraId="56B30422"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Dartmoor 3 ball </w:t>
                  </w:r>
                </w:p>
              </w:tc>
            </w:tr>
            <w:tr w:rsidR="00B42B96" w:rsidRPr="00E822DE" w14:paraId="08A4F82E" w14:textId="77777777" w:rsidTr="00CC7107">
              <w:trPr>
                <w:trHeight w:val="1051"/>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2EA78C4" w14:textId="77777777" w:rsidR="00B42B96" w:rsidRPr="00E822DE" w:rsidRDefault="00B42B96" w:rsidP="00B42B96">
                  <w:pPr>
                    <w:jc w:val="cente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lastRenderedPageBreak/>
                    <w:t>Year 3</w:t>
                  </w:r>
                  <w:r>
                    <w:rPr>
                      <w:rFonts w:ascii="Arial" w:eastAsia="Times New Roman" w:hAnsi="Arial" w:cs="Arial"/>
                      <w:b/>
                      <w:bCs/>
                      <w:color w:val="000000"/>
                      <w:sz w:val="20"/>
                      <w:szCs w:val="20"/>
                    </w:rPr>
                    <w:t xml:space="preserve"> &amp; 4</w:t>
                  </w:r>
                  <w:r w:rsidRPr="00E822DE">
                    <w:rPr>
                      <w:rFonts w:ascii="Arial" w:eastAsia="Times New Roman" w:hAnsi="Arial" w:cs="Arial"/>
                      <w:color w:val="000000"/>
                      <w:sz w:val="20"/>
                      <w:szCs w:val="20"/>
                    </w:rPr>
                    <w:t> </w:t>
                  </w:r>
                </w:p>
                <w:p w14:paraId="0827D372" w14:textId="77777777" w:rsidR="00B42B96" w:rsidRPr="00E822DE" w:rsidRDefault="00B42B96" w:rsidP="00B42B96">
                  <w:pPr>
                    <w:jc w:val="center"/>
                    <w:textAlignment w:val="baseline"/>
                    <w:rPr>
                      <w:rFonts w:ascii="Arial" w:eastAsia="Times New Roman" w:hAnsi="Arial" w:cs="Arial"/>
                      <w:sz w:val="20"/>
                      <w:szCs w:val="20"/>
                    </w:rPr>
                  </w:pPr>
                  <w:r w:rsidRPr="00E822DE">
                    <w:rPr>
                      <w:rFonts w:ascii="Arial" w:eastAsia="Times New Roman" w:hAnsi="Arial" w:cs="Arial"/>
                      <w:color w:val="000000"/>
                      <w:sz w:val="20"/>
                      <w:szCs w:val="20"/>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AE7608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Tag Rugby </w:t>
                  </w:r>
                </w:p>
                <w:p w14:paraId="196F0A04"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w:t>
                  </w:r>
                  <w:r w:rsidRPr="00E822DE">
                    <w:rPr>
                      <w:rFonts w:ascii="Arial" w:eastAsia="Times New Roman" w:hAnsi="Arial" w:cs="Arial"/>
                      <w:color w:val="000000"/>
                      <w:sz w:val="20"/>
                      <w:szCs w:val="20"/>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3DFEF61"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Gymnastics </w:t>
                  </w:r>
                </w:p>
                <w:p w14:paraId="50EF315B"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w:t>
                  </w:r>
                  <w:r w:rsidRPr="00E822DE">
                    <w:rPr>
                      <w:rFonts w:ascii="Arial" w:eastAsia="Times New Roman" w:hAnsi="Arial" w:cs="Arial"/>
                      <w:color w:val="000000"/>
                      <w:sz w:val="20"/>
                      <w:szCs w:val="20"/>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345571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Handball </w:t>
                  </w:r>
                </w:p>
                <w:p w14:paraId="162AB77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FCD2D3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Pr>
                      <w:rFonts w:ascii="Arial" w:eastAsia="Times New Roman" w:hAnsi="Arial" w:cs="Arial"/>
                      <w:color w:val="000000"/>
                      <w:sz w:val="20"/>
                      <w:szCs w:val="20"/>
                    </w:rPr>
                    <w:t xml:space="preserve"> </w:t>
                  </w:r>
                  <w:r w:rsidRPr="00E822DE">
                    <w:rPr>
                      <w:rFonts w:ascii="Arial" w:eastAsia="Times New Roman" w:hAnsi="Arial" w:cs="Arial"/>
                      <w:color w:val="000000"/>
                      <w:sz w:val="20"/>
                      <w:szCs w:val="20"/>
                    </w:rPr>
                    <w:t>Tennis </w:t>
                  </w:r>
                </w:p>
                <w:p w14:paraId="7D4C97C7"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Pr>
                      <w:rFonts w:ascii="Arial" w:eastAsia="Times New Roman" w:hAnsi="Arial" w:cs="Arial"/>
                      <w:color w:val="000000"/>
                      <w:sz w:val="20"/>
                      <w:szCs w:val="20"/>
                    </w:rPr>
                    <w:t xml:space="preserve"> </w:t>
                  </w:r>
                  <w:r w:rsidRPr="00E822DE">
                    <w:rPr>
                      <w:rFonts w:ascii="Arial" w:eastAsia="Times New Roman" w:hAnsi="Arial" w:cs="Arial"/>
                      <w:color w:val="000000"/>
                      <w:sz w:val="20"/>
                      <w:szCs w:val="20"/>
                    </w:rPr>
                    <w:t>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E67B6C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 Cricket </w:t>
                  </w:r>
                </w:p>
                <w:p w14:paraId="6BDC22D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731B2F9"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Athletics </w:t>
                  </w:r>
                </w:p>
                <w:p w14:paraId="48ABFA0F"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Dartmoor 3 ball </w:t>
                  </w:r>
                </w:p>
              </w:tc>
            </w:tr>
            <w:tr w:rsidR="00B42B96" w:rsidRPr="00E822DE" w14:paraId="1D220C9B" w14:textId="77777777" w:rsidTr="00CC7107">
              <w:trPr>
                <w:trHeight w:val="108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BD1B150" w14:textId="77777777" w:rsidR="00B42B96" w:rsidRPr="00E822DE" w:rsidRDefault="00B42B96" w:rsidP="00B42B96">
                  <w:pPr>
                    <w:jc w:val="cente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Year 5</w:t>
                  </w:r>
                  <w:r>
                    <w:rPr>
                      <w:rFonts w:ascii="Arial" w:eastAsia="Times New Roman" w:hAnsi="Arial" w:cs="Arial"/>
                      <w:b/>
                      <w:bCs/>
                      <w:color w:val="000000"/>
                      <w:sz w:val="20"/>
                      <w:szCs w:val="20"/>
                    </w:rPr>
                    <w:t xml:space="preserve"> &amp; 6</w:t>
                  </w:r>
                  <w:r w:rsidRPr="00E822DE">
                    <w:rPr>
                      <w:rFonts w:ascii="Arial" w:eastAsia="Times New Roman" w:hAnsi="Arial" w:cs="Arial"/>
                      <w:color w:val="000000"/>
                      <w:sz w:val="20"/>
                      <w:szCs w:val="20"/>
                    </w:rPr>
                    <w:t> </w:t>
                  </w:r>
                </w:p>
                <w:p w14:paraId="768C112B"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color w:val="000000"/>
                      <w:sz w:val="20"/>
                      <w:szCs w:val="20"/>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67B86EB"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Tag Rugby </w:t>
                  </w:r>
                </w:p>
                <w:p w14:paraId="7BF3DF93"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5D5147F"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Gymnastics </w:t>
                  </w:r>
                </w:p>
                <w:p w14:paraId="6A801CFB"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w:t>
                  </w:r>
                  <w:r w:rsidRPr="00E822DE">
                    <w:rPr>
                      <w:rFonts w:ascii="Arial" w:eastAsia="Times New Roman" w:hAnsi="Arial" w:cs="Arial"/>
                      <w:color w:val="000000"/>
                      <w:sz w:val="20"/>
                      <w:szCs w:val="20"/>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FE4C903"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Handball </w:t>
                  </w:r>
                </w:p>
                <w:p w14:paraId="17004D49"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1A1B128"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 Tennis </w:t>
                  </w:r>
                </w:p>
                <w:p w14:paraId="3315F185"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Pr>
                      <w:rFonts w:ascii="Arial" w:eastAsia="Times New Roman" w:hAnsi="Arial" w:cs="Arial"/>
                      <w:color w:val="000000"/>
                      <w:sz w:val="20"/>
                      <w:szCs w:val="20"/>
                    </w:rPr>
                    <w:t xml:space="preserve"> Invasion Games</w:t>
                  </w:r>
                  <w:r w:rsidRPr="00E822DE">
                    <w:rPr>
                      <w:rFonts w:ascii="Arial" w:eastAsia="Times New Roman" w:hAnsi="Arial" w:cs="Arial"/>
                      <w:color w:val="000000"/>
                      <w:sz w:val="20"/>
                      <w:szCs w:val="20"/>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BDF58AD"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1 </w:t>
                  </w:r>
                  <w:r w:rsidRPr="00E822DE">
                    <w:rPr>
                      <w:rFonts w:ascii="Arial" w:eastAsia="Times New Roman" w:hAnsi="Arial" w:cs="Arial"/>
                      <w:color w:val="000000"/>
                      <w:sz w:val="20"/>
                      <w:szCs w:val="20"/>
                    </w:rPr>
                    <w:t> Cricket </w:t>
                  </w:r>
                </w:p>
                <w:p w14:paraId="7259D6A0"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8B9E66" w14:textId="77777777" w:rsidR="00B42B96" w:rsidRDefault="00B42B96" w:rsidP="00B42B96">
                  <w:pPr>
                    <w:textAlignment w:val="baseline"/>
                    <w:rPr>
                      <w:rFonts w:ascii="Arial" w:eastAsia="Times New Roman" w:hAnsi="Arial" w:cs="Arial"/>
                      <w:b/>
                      <w:bCs/>
                      <w:color w:val="000000"/>
                      <w:sz w:val="20"/>
                      <w:szCs w:val="20"/>
                    </w:rPr>
                  </w:pPr>
                  <w:r w:rsidRPr="00E822DE">
                    <w:rPr>
                      <w:rFonts w:ascii="Arial" w:eastAsia="Times New Roman" w:hAnsi="Arial" w:cs="Arial"/>
                      <w:b/>
                      <w:bCs/>
                      <w:color w:val="000000"/>
                      <w:sz w:val="20"/>
                      <w:szCs w:val="20"/>
                    </w:rPr>
                    <w:t>Topic 1</w:t>
                  </w:r>
                  <w:r w:rsidRPr="00E822DE">
                    <w:rPr>
                      <w:rFonts w:ascii="Arial" w:eastAsia="Times New Roman" w:hAnsi="Arial" w:cs="Arial"/>
                      <w:color w:val="000000"/>
                      <w:sz w:val="20"/>
                      <w:szCs w:val="20"/>
                    </w:rPr>
                    <w:t> Athletics</w:t>
                  </w:r>
                  <w:r w:rsidRPr="00E822DE">
                    <w:rPr>
                      <w:rFonts w:ascii="Arial" w:eastAsia="Times New Roman" w:hAnsi="Arial" w:cs="Arial"/>
                      <w:b/>
                      <w:bCs/>
                      <w:color w:val="000000"/>
                      <w:sz w:val="20"/>
                      <w:szCs w:val="20"/>
                    </w:rPr>
                    <w:t> </w:t>
                  </w:r>
                </w:p>
                <w:p w14:paraId="3648AD03" w14:textId="77777777" w:rsidR="00B42B96" w:rsidRPr="00E822DE" w:rsidRDefault="00B42B96" w:rsidP="00B42B96">
                  <w:pPr>
                    <w:textAlignment w:val="baseline"/>
                    <w:rPr>
                      <w:rFonts w:ascii="Arial" w:eastAsia="Times New Roman" w:hAnsi="Arial" w:cs="Arial"/>
                      <w:sz w:val="20"/>
                      <w:szCs w:val="20"/>
                    </w:rPr>
                  </w:pPr>
                  <w:r w:rsidRPr="00E822DE">
                    <w:rPr>
                      <w:rFonts w:ascii="Arial" w:eastAsia="Times New Roman" w:hAnsi="Arial" w:cs="Arial"/>
                      <w:b/>
                      <w:bCs/>
                      <w:color w:val="000000"/>
                      <w:sz w:val="20"/>
                      <w:szCs w:val="20"/>
                    </w:rPr>
                    <w:t>Topic 2 </w:t>
                  </w:r>
                  <w:r w:rsidRPr="00E822DE">
                    <w:rPr>
                      <w:rFonts w:ascii="Arial" w:eastAsia="Times New Roman" w:hAnsi="Arial" w:cs="Arial"/>
                      <w:color w:val="000000"/>
                      <w:sz w:val="20"/>
                      <w:szCs w:val="20"/>
                    </w:rPr>
                    <w:t>Dartmoor 3 ball </w:t>
                  </w:r>
                  <w:proofErr w:type="spellStart"/>
                  <w:r w:rsidRPr="00E822DE">
                    <w:rPr>
                      <w:rFonts w:ascii="Arial" w:eastAsia="Times New Roman" w:hAnsi="Arial" w:cs="Arial"/>
                      <w:color w:val="000000"/>
                      <w:sz w:val="20"/>
                      <w:szCs w:val="20"/>
                    </w:rPr>
                    <w:t>ball</w:t>
                  </w:r>
                  <w:proofErr w:type="spellEnd"/>
                  <w:r w:rsidRPr="00E822DE">
                    <w:rPr>
                      <w:rFonts w:ascii="Arial" w:eastAsia="Times New Roman" w:hAnsi="Arial" w:cs="Arial"/>
                      <w:b/>
                      <w:bCs/>
                      <w:color w:val="000000"/>
                      <w:sz w:val="20"/>
                      <w:szCs w:val="20"/>
                    </w:rPr>
                    <w:t> </w:t>
                  </w:r>
                  <w:r w:rsidRPr="00E822DE">
                    <w:rPr>
                      <w:rFonts w:ascii="Arial" w:eastAsia="Times New Roman" w:hAnsi="Arial" w:cs="Arial"/>
                      <w:color w:val="000000"/>
                      <w:sz w:val="20"/>
                      <w:szCs w:val="20"/>
                    </w:rPr>
                    <w:t> </w:t>
                  </w:r>
                </w:p>
              </w:tc>
            </w:tr>
          </w:tbl>
          <w:p w14:paraId="609B426E" w14:textId="3F505D70" w:rsidR="00B42B96" w:rsidRDefault="00B42B96" w:rsidP="00F4396F">
            <w:pPr>
              <w:pStyle w:val="ListParagraph"/>
              <w:rPr>
                <w:b/>
                <w:sz w:val="20"/>
                <w:szCs w:val="20"/>
              </w:rPr>
            </w:pPr>
          </w:p>
          <w:p w14:paraId="091D659C" w14:textId="77777777" w:rsidR="00B42B96" w:rsidRDefault="00B42B96" w:rsidP="00F4396F">
            <w:pPr>
              <w:pStyle w:val="ListParagraph"/>
              <w:rPr>
                <w:b/>
                <w:sz w:val="20"/>
                <w:szCs w:val="20"/>
              </w:rPr>
            </w:pPr>
          </w:p>
          <w:p w14:paraId="34376E85" w14:textId="77777777" w:rsidR="00B42B96" w:rsidRDefault="00B42B96" w:rsidP="00F4396F">
            <w:pPr>
              <w:pStyle w:val="ListParagraph"/>
              <w:rPr>
                <w:b/>
                <w:sz w:val="20"/>
                <w:szCs w:val="20"/>
              </w:rPr>
            </w:pPr>
          </w:p>
          <w:p w14:paraId="66A25481" w14:textId="0E0A1795" w:rsidR="00B42B96" w:rsidRPr="00E04159" w:rsidRDefault="00B42B96" w:rsidP="00F4396F">
            <w:pPr>
              <w:pStyle w:val="ListParagraph"/>
              <w:rPr>
                <w:b/>
                <w:sz w:val="20"/>
                <w:szCs w:val="20"/>
              </w:rPr>
            </w:pPr>
          </w:p>
        </w:tc>
      </w:tr>
    </w:tbl>
    <w:tbl>
      <w:tblPr>
        <w:tblStyle w:val="TableGrid"/>
        <w:tblpPr w:leftFromText="180" w:rightFromText="180" w:vertAnchor="text" w:horzAnchor="margin" w:tblpY="262"/>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9347E" w:rsidRPr="00024D9C" w14:paraId="00FF19DC" w14:textId="77777777" w:rsidTr="0079347E">
        <w:trPr>
          <w:trHeight w:val="328"/>
        </w:trPr>
        <w:tc>
          <w:tcPr>
            <w:tcW w:w="15388" w:type="dxa"/>
            <w:shd w:val="clear" w:color="auto" w:fill="26D0B4"/>
          </w:tcPr>
          <w:p w14:paraId="702CC7EF" w14:textId="77777777" w:rsidR="0079347E" w:rsidRPr="00024D9C" w:rsidRDefault="0079347E" w:rsidP="0079347E">
            <w:pPr>
              <w:jc w:val="center"/>
              <w:rPr>
                <w:rFonts w:ascii="Arial" w:hAnsi="Arial" w:cs="Arial"/>
                <w:b/>
                <w:bCs/>
                <w:color w:val="FFFFFF" w:themeColor="background1"/>
                <w:sz w:val="28"/>
                <w:szCs w:val="28"/>
              </w:rPr>
            </w:pPr>
            <w:r w:rsidRPr="00024D9C">
              <w:rPr>
                <w:rFonts w:ascii="Arial" w:hAnsi="Arial" w:cs="Arial"/>
                <w:b/>
                <w:color w:val="FFFFFF" w:themeColor="background1"/>
                <w:sz w:val="28"/>
                <w:szCs w:val="28"/>
              </w:rPr>
              <w:lastRenderedPageBreak/>
              <w:t>Key skills progression document</w:t>
            </w:r>
          </w:p>
        </w:tc>
      </w:tr>
      <w:tr w:rsidR="0079347E" w:rsidRPr="00024D9C" w14:paraId="13BB091B" w14:textId="77777777" w:rsidTr="0079347E">
        <w:trPr>
          <w:trHeight w:val="440"/>
        </w:trPr>
        <w:tc>
          <w:tcPr>
            <w:tcW w:w="15388" w:type="dxa"/>
          </w:tcPr>
          <w:p w14:paraId="7D5CA2C4" w14:textId="77777777" w:rsidR="008B2452" w:rsidRDefault="008B2452" w:rsidP="0079347E">
            <w:pPr>
              <w:keepNext/>
              <w:rPr>
                <w:rFonts w:ascii="Arial" w:hAnsi="Arial" w:cs="Arial"/>
                <w:b/>
                <w:bCs/>
                <w:sz w:val="20"/>
                <w:szCs w:val="20"/>
              </w:rPr>
            </w:pPr>
          </w:p>
          <w:p w14:paraId="558FAE1D" w14:textId="5CF9FC9B" w:rsidR="0079347E" w:rsidRPr="008B2452" w:rsidRDefault="0079347E" w:rsidP="0079347E">
            <w:pPr>
              <w:keepNext/>
              <w:rPr>
                <w:rFonts w:ascii="Arial" w:hAnsi="Arial" w:cs="Arial"/>
                <w:b/>
                <w:bCs/>
                <w:sz w:val="20"/>
                <w:szCs w:val="20"/>
              </w:rPr>
            </w:pPr>
            <w:r w:rsidRPr="008B2452">
              <w:rPr>
                <w:rFonts w:ascii="Arial" w:hAnsi="Arial" w:cs="Arial"/>
                <w:b/>
                <w:bCs/>
                <w:sz w:val="20"/>
                <w:szCs w:val="20"/>
              </w:rPr>
              <w:t>Please see website for key skills document</w:t>
            </w:r>
          </w:p>
          <w:p w14:paraId="04177A4A" w14:textId="685B2906" w:rsidR="0079347E" w:rsidRPr="00024D9C" w:rsidRDefault="0079347E" w:rsidP="0079347E">
            <w:pPr>
              <w:keepNext/>
              <w:rPr>
                <w:rFonts w:ascii="Arial" w:hAnsi="Arial" w:cs="Arial"/>
                <w:sz w:val="20"/>
                <w:szCs w:val="20"/>
              </w:rPr>
            </w:pPr>
          </w:p>
        </w:tc>
      </w:tr>
      <w:tr w:rsidR="0079347E" w:rsidRPr="00024D9C" w14:paraId="37A16F35" w14:textId="77777777" w:rsidTr="0079347E">
        <w:trPr>
          <w:trHeight w:val="440"/>
        </w:trPr>
        <w:tc>
          <w:tcPr>
            <w:tcW w:w="15388" w:type="dxa"/>
            <w:shd w:val="clear" w:color="auto" w:fill="26D0B4"/>
          </w:tcPr>
          <w:p w14:paraId="09590856" w14:textId="77777777" w:rsidR="0079347E" w:rsidRPr="00024D9C" w:rsidRDefault="0079347E" w:rsidP="0079347E">
            <w:pPr>
              <w:keepNext/>
              <w:jc w:val="center"/>
              <w:rPr>
                <w:rFonts w:ascii="Arial" w:hAnsi="Arial" w:cs="Arial"/>
                <w:b/>
                <w:color w:val="FFFFFF" w:themeColor="background1"/>
                <w:sz w:val="28"/>
                <w:szCs w:val="28"/>
              </w:rPr>
            </w:pPr>
            <w:r w:rsidRPr="00024D9C">
              <w:rPr>
                <w:rFonts w:ascii="Arial" w:hAnsi="Arial" w:cs="Arial"/>
                <w:b/>
                <w:color w:val="FFFFFF" w:themeColor="background1"/>
                <w:sz w:val="28"/>
                <w:szCs w:val="28"/>
              </w:rPr>
              <w:t xml:space="preserve">Impact </w:t>
            </w:r>
          </w:p>
        </w:tc>
      </w:tr>
      <w:tr w:rsidR="0079347E" w:rsidRPr="00024D9C" w14:paraId="7E479B38" w14:textId="77777777" w:rsidTr="0079347E">
        <w:trPr>
          <w:trHeight w:val="440"/>
        </w:trPr>
        <w:tc>
          <w:tcPr>
            <w:tcW w:w="15388" w:type="dxa"/>
          </w:tcPr>
          <w:p w14:paraId="6B67482B"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All children will use PE vocabulary accurately. </w:t>
            </w:r>
          </w:p>
          <w:p w14:paraId="74487F72"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Children will understand basic rules of a variety of sports and activities. </w:t>
            </w:r>
          </w:p>
          <w:p w14:paraId="1C4E32ED"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Children will be able to apply fundamental movement patterns to different activities and be able to explain how to correctly perform a skill. </w:t>
            </w:r>
          </w:p>
          <w:p w14:paraId="7F0460F8"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Children in early years will be able to work in teams and use basic tactics to complete challenges and support team-mates. </w:t>
            </w:r>
          </w:p>
          <w:p w14:paraId="6609171B" w14:textId="30D10001"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Children will begin to make relevant links from PE to other curriculum subjects, such as ICT and science. They will improve their physical skills and physical</w:t>
            </w:r>
            <w:r>
              <w:rPr>
                <w:rFonts w:ascii="Roboto" w:eastAsia="Roboto" w:hAnsi="Roboto" w:cs="Roboto"/>
                <w:sz w:val="20"/>
                <w:szCs w:val="20"/>
                <w:lang w:val="en-US"/>
              </w:rPr>
              <w:t xml:space="preserve"> activity     </w:t>
            </w:r>
          </w:p>
          <w:p w14:paraId="05C86152"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KS2 students can play, officiate and coach a variety of individual and team sports, applying PE terminology correctly and differentiate language appropriately. </w:t>
            </w:r>
          </w:p>
          <w:p w14:paraId="734A3996"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 xml:space="preserve">KS2 children will be able to identify correct and incorrect techniques to improve the performance of themselves and others. </w:t>
            </w:r>
          </w:p>
          <w:p w14:paraId="0190358B" w14:textId="77777777" w:rsidR="008B2452" w:rsidRPr="008B2452" w:rsidRDefault="008B2452" w:rsidP="008B2452">
            <w:pPr>
              <w:widowControl w:val="0"/>
              <w:autoSpaceDE w:val="0"/>
              <w:autoSpaceDN w:val="0"/>
              <w:spacing w:before="10"/>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All children in the school will be able to speak confidently about their geography learning, skills and knowledge.</w:t>
            </w:r>
          </w:p>
          <w:p w14:paraId="368743FA" w14:textId="1462C754" w:rsidR="0079347E" w:rsidRPr="00024D9C" w:rsidRDefault="008B2452" w:rsidP="008B2452">
            <w:pPr>
              <w:widowControl w:val="0"/>
              <w:autoSpaceDE w:val="0"/>
              <w:autoSpaceDN w:val="0"/>
              <w:spacing w:before="10" w:line="259" w:lineRule="auto"/>
              <w:ind w:left="113" w:right="110"/>
              <w:jc w:val="both"/>
              <w:rPr>
                <w:rFonts w:ascii="Roboto" w:eastAsia="Roboto" w:hAnsi="Roboto" w:cs="Roboto"/>
                <w:sz w:val="20"/>
                <w:szCs w:val="20"/>
                <w:lang w:val="en-US"/>
              </w:rPr>
            </w:pPr>
            <w:r w:rsidRPr="008B2452">
              <w:rPr>
                <w:rFonts w:ascii="Roboto" w:eastAsia="Roboto" w:hAnsi="Roboto" w:cs="Roboto"/>
                <w:sz w:val="20"/>
                <w:szCs w:val="20"/>
                <w:lang w:val="en-US"/>
              </w:rPr>
              <w:t>-</w:t>
            </w:r>
            <w:r w:rsidRPr="008B2452">
              <w:rPr>
                <w:rFonts w:ascii="Roboto" w:eastAsia="Roboto" w:hAnsi="Roboto" w:cs="Roboto"/>
                <w:sz w:val="20"/>
                <w:szCs w:val="20"/>
                <w:lang w:val="en-US"/>
              </w:rPr>
              <w:tab/>
              <w:t>All children will develop an understanding of healthy lifestyles and the impact this has on health and wellbeing. This includes healthy diet.</w:t>
            </w:r>
          </w:p>
        </w:tc>
      </w:tr>
    </w:tbl>
    <w:p w14:paraId="04E0803C" w14:textId="33A41EFE" w:rsidR="00CF6ED1" w:rsidRDefault="00CF6ED1">
      <w:pPr>
        <w:rPr>
          <w:rFonts w:ascii="Century Gothic" w:hAnsi="Century Gothic"/>
        </w:rPr>
      </w:pPr>
    </w:p>
    <w:sectPr w:rsidR="00CF6ED1"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93FB" w14:textId="77777777" w:rsidR="00A73EAF" w:rsidRDefault="00A73EAF" w:rsidP="00150E53">
      <w:pPr>
        <w:spacing w:after="0" w:line="240" w:lineRule="auto"/>
      </w:pPr>
      <w:r>
        <w:separator/>
      </w:r>
    </w:p>
  </w:endnote>
  <w:endnote w:type="continuationSeparator" w:id="0">
    <w:p w14:paraId="08579E2C" w14:textId="77777777" w:rsidR="00A73EAF" w:rsidRDefault="00A73EAF"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5048BD14" w:rsidR="009B147D" w:rsidRPr="00596D56" w:rsidRDefault="009B147D"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E308" w14:textId="77777777" w:rsidR="00A73EAF" w:rsidRDefault="00A73EAF" w:rsidP="00150E53">
      <w:pPr>
        <w:spacing w:after="0" w:line="240" w:lineRule="auto"/>
      </w:pPr>
      <w:r>
        <w:separator/>
      </w:r>
    </w:p>
  </w:footnote>
  <w:footnote w:type="continuationSeparator" w:id="0">
    <w:p w14:paraId="23374882" w14:textId="77777777" w:rsidR="00A73EAF" w:rsidRDefault="00A73EAF"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0F3C2D02" w:rsidR="009B147D" w:rsidRDefault="009B147D" w:rsidP="009F5260">
    <w:pPr>
      <w:pStyle w:val="Header"/>
      <w:tabs>
        <w:tab w:val="clear" w:pos="4513"/>
        <w:tab w:val="clear" w:pos="9026"/>
        <w:tab w:val="right" w:pos="15309"/>
      </w:tabs>
    </w:pPr>
    <w:r>
      <w:rPr>
        <w:rFonts w:ascii="Arial" w:hAnsi="Arial" w:cs="Arial"/>
      </w:rPr>
      <w:tab/>
    </w:r>
  </w:p>
  <w:p w14:paraId="4A74ED86" w14:textId="77777777" w:rsidR="009B147D" w:rsidRDefault="009B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C6E"/>
    <w:multiLevelType w:val="hybridMultilevel"/>
    <w:tmpl w:val="B8D2C054"/>
    <w:lvl w:ilvl="0" w:tplc="C7244B10">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268E5C">
      <w:numFmt w:val="bullet"/>
      <w:lvlText w:val="•"/>
      <w:lvlJc w:val="left"/>
      <w:pPr>
        <w:ind w:left="840" w:hanging="171"/>
      </w:pPr>
      <w:rPr>
        <w:rFonts w:hint="default"/>
        <w:lang w:val="en-GB" w:eastAsia="en-GB" w:bidi="en-GB"/>
      </w:rPr>
    </w:lvl>
    <w:lvl w:ilvl="2" w:tplc="E60882EE">
      <w:numFmt w:val="bullet"/>
      <w:lvlText w:val="•"/>
      <w:lvlJc w:val="left"/>
      <w:pPr>
        <w:ind w:left="1401" w:hanging="171"/>
      </w:pPr>
      <w:rPr>
        <w:rFonts w:hint="default"/>
        <w:lang w:val="en-GB" w:eastAsia="en-GB" w:bidi="en-GB"/>
      </w:rPr>
    </w:lvl>
    <w:lvl w:ilvl="3" w:tplc="7E2A7AD8">
      <w:numFmt w:val="bullet"/>
      <w:lvlText w:val="•"/>
      <w:lvlJc w:val="left"/>
      <w:pPr>
        <w:ind w:left="1961" w:hanging="171"/>
      </w:pPr>
      <w:rPr>
        <w:rFonts w:hint="default"/>
        <w:lang w:val="en-GB" w:eastAsia="en-GB" w:bidi="en-GB"/>
      </w:rPr>
    </w:lvl>
    <w:lvl w:ilvl="4" w:tplc="1F5EC130">
      <w:numFmt w:val="bullet"/>
      <w:lvlText w:val="•"/>
      <w:lvlJc w:val="left"/>
      <w:pPr>
        <w:ind w:left="2522" w:hanging="171"/>
      </w:pPr>
      <w:rPr>
        <w:rFonts w:hint="default"/>
        <w:lang w:val="en-GB" w:eastAsia="en-GB" w:bidi="en-GB"/>
      </w:rPr>
    </w:lvl>
    <w:lvl w:ilvl="5" w:tplc="E4B217A2">
      <w:numFmt w:val="bullet"/>
      <w:lvlText w:val="•"/>
      <w:lvlJc w:val="left"/>
      <w:pPr>
        <w:ind w:left="3083" w:hanging="171"/>
      </w:pPr>
      <w:rPr>
        <w:rFonts w:hint="default"/>
        <w:lang w:val="en-GB" w:eastAsia="en-GB" w:bidi="en-GB"/>
      </w:rPr>
    </w:lvl>
    <w:lvl w:ilvl="6" w:tplc="F55C709A">
      <w:numFmt w:val="bullet"/>
      <w:lvlText w:val="•"/>
      <w:lvlJc w:val="left"/>
      <w:pPr>
        <w:ind w:left="3643" w:hanging="171"/>
      </w:pPr>
      <w:rPr>
        <w:rFonts w:hint="default"/>
        <w:lang w:val="en-GB" w:eastAsia="en-GB" w:bidi="en-GB"/>
      </w:rPr>
    </w:lvl>
    <w:lvl w:ilvl="7" w:tplc="1C34472C">
      <w:numFmt w:val="bullet"/>
      <w:lvlText w:val="•"/>
      <w:lvlJc w:val="left"/>
      <w:pPr>
        <w:ind w:left="4204" w:hanging="171"/>
      </w:pPr>
      <w:rPr>
        <w:rFonts w:hint="default"/>
        <w:lang w:val="en-GB" w:eastAsia="en-GB" w:bidi="en-GB"/>
      </w:rPr>
    </w:lvl>
    <w:lvl w:ilvl="8" w:tplc="BD527E3A">
      <w:numFmt w:val="bullet"/>
      <w:lvlText w:val="•"/>
      <w:lvlJc w:val="left"/>
      <w:pPr>
        <w:ind w:left="4764" w:hanging="171"/>
      </w:pPr>
      <w:rPr>
        <w:rFonts w:hint="default"/>
        <w:lang w:val="en-GB" w:eastAsia="en-GB" w:bidi="en-GB"/>
      </w:rPr>
    </w:lvl>
  </w:abstractNum>
  <w:abstractNum w:abstractNumId="1" w15:restartNumberingAfterBreak="0">
    <w:nsid w:val="0B8637AA"/>
    <w:multiLevelType w:val="hybridMultilevel"/>
    <w:tmpl w:val="547EBE2C"/>
    <w:lvl w:ilvl="0" w:tplc="11D8D32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2" w15:restartNumberingAfterBreak="0">
    <w:nsid w:val="0C8D2A60"/>
    <w:multiLevelType w:val="hybridMultilevel"/>
    <w:tmpl w:val="AECA27FA"/>
    <w:lvl w:ilvl="0" w:tplc="27E4BD4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6CEB5B0">
      <w:numFmt w:val="bullet"/>
      <w:lvlText w:val="•"/>
      <w:lvlJc w:val="left"/>
      <w:pPr>
        <w:ind w:left="889" w:hanging="360"/>
      </w:pPr>
      <w:rPr>
        <w:rFonts w:hint="default"/>
      </w:rPr>
    </w:lvl>
    <w:lvl w:ilvl="2" w:tplc="D0A4AF94">
      <w:numFmt w:val="bullet"/>
      <w:lvlText w:val="•"/>
      <w:lvlJc w:val="left"/>
      <w:pPr>
        <w:ind w:left="1339" w:hanging="360"/>
      </w:pPr>
      <w:rPr>
        <w:rFonts w:hint="default"/>
      </w:rPr>
    </w:lvl>
    <w:lvl w:ilvl="3" w:tplc="2BAE03A6">
      <w:numFmt w:val="bullet"/>
      <w:lvlText w:val="•"/>
      <w:lvlJc w:val="left"/>
      <w:pPr>
        <w:ind w:left="1789" w:hanging="360"/>
      </w:pPr>
      <w:rPr>
        <w:rFonts w:hint="default"/>
      </w:rPr>
    </w:lvl>
    <w:lvl w:ilvl="4" w:tplc="387EC4B4">
      <w:numFmt w:val="bullet"/>
      <w:lvlText w:val="•"/>
      <w:lvlJc w:val="left"/>
      <w:pPr>
        <w:ind w:left="2239" w:hanging="360"/>
      </w:pPr>
      <w:rPr>
        <w:rFonts w:hint="default"/>
      </w:rPr>
    </w:lvl>
    <w:lvl w:ilvl="5" w:tplc="BB1CD3E4">
      <w:numFmt w:val="bullet"/>
      <w:lvlText w:val="•"/>
      <w:lvlJc w:val="left"/>
      <w:pPr>
        <w:ind w:left="2689" w:hanging="360"/>
      </w:pPr>
      <w:rPr>
        <w:rFonts w:hint="default"/>
      </w:rPr>
    </w:lvl>
    <w:lvl w:ilvl="6" w:tplc="8FDEAD4E">
      <w:numFmt w:val="bullet"/>
      <w:lvlText w:val="•"/>
      <w:lvlJc w:val="left"/>
      <w:pPr>
        <w:ind w:left="3139" w:hanging="360"/>
      </w:pPr>
      <w:rPr>
        <w:rFonts w:hint="default"/>
      </w:rPr>
    </w:lvl>
    <w:lvl w:ilvl="7" w:tplc="3B4C670A">
      <w:numFmt w:val="bullet"/>
      <w:lvlText w:val="•"/>
      <w:lvlJc w:val="left"/>
      <w:pPr>
        <w:ind w:left="3589" w:hanging="360"/>
      </w:pPr>
      <w:rPr>
        <w:rFonts w:hint="default"/>
      </w:rPr>
    </w:lvl>
    <w:lvl w:ilvl="8" w:tplc="72221786">
      <w:numFmt w:val="bullet"/>
      <w:lvlText w:val="•"/>
      <w:lvlJc w:val="left"/>
      <w:pPr>
        <w:ind w:left="4039" w:hanging="360"/>
      </w:pPr>
      <w:rPr>
        <w:rFonts w:hint="default"/>
      </w:rPr>
    </w:lvl>
  </w:abstractNum>
  <w:abstractNum w:abstractNumId="3" w15:restartNumberingAfterBreak="0">
    <w:nsid w:val="13FF4BB7"/>
    <w:multiLevelType w:val="hybridMultilevel"/>
    <w:tmpl w:val="034E10FA"/>
    <w:lvl w:ilvl="0" w:tplc="C86A397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4" w15:restartNumberingAfterBreak="0">
    <w:nsid w:val="1A903F45"/>
    <w:multiLevelType w:val="hybridMultilevel"/>
    <w:tmpl w:val="D6ECBC44"/>
    <w:lvl w:ilvl="0" w:tplc="0B10A5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5"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4F01"/>
    <w:multiLevelType w:val="hybridMultilevel"/>
    <w:tmpl w:val="39083274"/>
    <w:lvl w:ilvl="0" w:tplc="D258289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2465254">
      <w:numFmt w:val="bullet"/>
      <w:lvlText w:val="•"/>
      <w:lvlJc w:val="left"/>
      <w:pPr>
        <w:ind w:left="889" w:hanging="360"/>
      </w:pPr>
      <w:rPr>
        <w:rFonts w:hint="default"/>
      </w:rPr>
    </w:lvl>
    <w:lvl w:ilvl="2" w:tplc="D2385192">
      <w:numFmt w:val="bullet"/>
      <w:lvlText w:val="•"/>
      <w:lvlJc w:val="left"/>
      <w:pPr>
        <w:ind w:left="1339" w:hanging="360"/>
      </w:pPr>
      <w:rPr>
        <w:rFonts w:hint="default"/>
      </w:rPr>
    </w:lvl>
    <w:lvl w:ilvl="3" w:tplc="CA50D4F6">
      <w:numFmt w:val="bullet"/>
      <w:lvlText w:val="•"/>
      <w:lvlJc w:val="left"/>
      <w:pPr>
        <w:ind w:left="1789" w:hanging="360"/>
      </w:pPr>
      <w:rPr>
        <w:rFonts w:hint="default"/>
      </w:rPr>
    </w:lvl>
    <w:lvl w:ilvl="4" w:tplc="83D8743A">
      <w:numFmt w:val="bullet"/>
      <w:lvlText w:val="•"/>
      <w:lvlJc w:val="left"/>
      <w:pPr>
        <w:ind w:left="2239" w:hanging="360"/>
      </w:pPr>
      <w:rPr>
        <w:rFonts w:hint="default"/>
      </w:rPr>
    </w:lvl>
    <w:lvl w:ilvl="5" w:tplc="4C1AD5E6">
      <w:numFmt w:val="bullet"/>
      <w:lvlText w:val="•"/>
      <w:lvlJc w:val="left"/>
      <w:pPr>
        <w:ind w:left="2689" w:hanging="360"/>
      </w:pPr>
      <w:rPr>
        <w:rFonts w:hint="default"/>
      </w:rPr>
    </w:lvl>
    <w:lvl w:ilvl="6" w:tplc="995A8168">
      <w:numFmt w:val="bullet"/>
      <w:lvlText w:val="•"/>
      <w:lvlJc w:val="left"/>
      <w:pPr>
        <w:ind w:left="3139" w:hanging="360"/>
      </w:pPr>
      <w:rPr>
        <w:rFonts w:hint="default"/>
      </w:rPr>
    </w:lvl>
    <w:lvl w:ilvl="7" w:tplc="FD08D6C0">
      <w:numFmt w:val="bullet"/>
      <w:lvlText w:val="•"/>
      <w:lvlJc w:val="left"/>
      <w:pPr>
        <w:ind w:left="3589" w:hanging="360"/>
      </w:pPr>
      <w:rPr>
        <w:rFonts w:hint="default"/>
      </w:rPr>
    </w:lvl>
    <w:lvl w:ilvl="8" w:tplc="0AE09BA6">
      <w:numFmt w:val="bullet"/>
      <w:lvlText w:val="•"/>
      <w:lvlJc w:val="left"/>
      <w:pPr>
        <w:ind w:left="4039" w:hanging="360"/>
      </w:pPr>
      <w:rPr>
        <w:rFonts w:hint="default"/>
      </w:rPr>
    </w:lvl>
  </w:abstractNum>
  <w:abstractNum w:abstractNumId="7" w15:restartNumberingAfterBreak="0">
    <w:nsid w:val="20337CEB"/>
    <w:multiLevelType w:val="hybridMultilevel"/>
    <w:tmpl w:val="2F564FBE"/>
    <w:lvl w:ilvl="0" w:tplc="A3C064D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8" w15:restartNumberingAfterBreak="0">
    <w:nsid w:val="361D338C"/>
    <w:multiLevelType w:val="hybridMultilevel"/>
    <w:tmpl w:val="94586562"/>
    <w:lvl w:ilvl="0" w:tplc="D3C0017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9" w15:restartNumberingAfterBreak="0">
    <w:nsid w:val="4BAC4275"/>
    <w:multiLevelType w:val="hybridMultilevel"/>
    <w:tmpl w:val="A36CD3CA"/>
    <w:lvl w:ilvl="0" w:tplc="95A083B2">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10"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535A9"/>
    <w:multiLevelType w:val="hybridMultilevel"/>
    <w:tmpl w:val="AF10A9B8"/>
    <w:lvl w:ilvl="0" w:tplc="928A48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12" w15:restartNumberingAfterBreak="0">
    <w:nsid w:val="5C266532"/>
    <w:multiLevelType w:val="hybridMultilevel"/>
    <w:tmpl w:val="F03A78FA"/>
    <w:lvl w:ilvl="0" w:tplc="98BE466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13" w15:restartNumberingAfterBreak="0">
    <w:nsid w:val="5CC70BC6"/>
    <w:multiLevelType w:val="hybridMultilevel"/>
    <w:tmpl w:val="961C227E"/>
    <w:lvl w:ilvl="0" w:tplc="B06A541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14" w15:restartNumberingAfterBreak="0">
    <w:nsid w:val="5DCA6560"/>
    <w:multiLevelType w:val="hybridMultilevel"/>
    <w:tmpl w:val="E22A0D88"/>
    <w:lvl w:ilvl="0" w:tplc="7402FCA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15" w15:restartNumberingAfterBreak="0">
    <w:nsid w:val="60306DE2"/>
    <w:multiLevelType w:val="hybridMultilevel"/>
    <w:tmpl w:val="9FBA2176"/>
    <w:lvl w:ilvl="0" w:tplc="FB0CA0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16" w15:restartNumberingAfterBreak="0">
    <w:nsid w:val="608928FB"/>
    <w:multiLevelType w:val="hybridMultilevel"/>
    <w:tmpl w:val="BA664F68"/>
    <w:lvl w:ilvl="0" w:tplc="985EC24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17" w15:restartNumberingAfterBreak="0">
    <w:nsid w:val="69191FCD"/>
    <w:multiLevelType w:val="hybridMultilevel"/>
    <w:tmpl w:val="6EFE9CB0"/>
    <w:lvl w:ilvl="0" w:tplc="941A31C0">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18" w15:restartNumberingAfterBreak="0">
    <w:nsid w:val="746218DC"/>
    <w:multiLevelType w:val="hybridMultilevel"/>
    <w:tmpl w:val="D4F8D2C2"/>
    <w:lvl w:ilvl="0" w:tplc="E0EEC22C">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9036CBFA">
      <w:numFmt w:val="bullet"/>
      <w:lvlText w:val="•"/>
      <w:lvlJc w:val="left"/>
      <w:pPr>
        <w:ind w:left="840" w:hanging="171"/>
      </w:pPr>
      <w:rPr>
        <w:rFonts w:hint="default"/>
        <w:lang w:val="en-GB" w:eastAsia="en-GB" w:bidi="en-GB"/>
      </w:rPr>
    </w:lvl>
    <w:lvl w:ilvl="2" w:tplc="C6B4967E">
      <w:numFmt w:val="bullet"/>
      <w:lvlText w:val="•"/>
      <w:lvlJc w:val="left"/>
      <w:pPr>
        <w:ind w:left="1401" w:hanging="171"/>
      </w:pPr>
      <w:rPr>
        <w:rFonts w:hint="default"/>
        <w:lang w:val="en-GB" w:eastAsia="en-GB" w:bidi="en-GB"/>
      </w:rPr>
    </w:lvl>
    <w:lvl w:ilvl="3" w:tplc="0EB82FCC">
      <w:numFmt w:val="bullet"/>
      <w:lvlText w:val="•"/>
      <w:lvlJc w:val="left"/>
      <w:pPr>
        <w:ind w:left="1961" w:hanging="171"/>
      </w:pPr>
      <w:rPr>
        <w:rFonts w:hint="default"/>
        <w:lang w:val="en-GB" w:eastAsia="en-GB" w:bidi="en-GB"/>
      </w:rPr>
    </w:lvl>
    <w:lvl w:ilvl="4" w:tplc="092063D6">
      <w:numFmt w:val="bullet"/>
      <w:lvlText w:val="•"/>
      <w:lvlJc w:val="left"/>
      <w:pPr>
        <w:ind w:left="2522" w:hanging="171"/>
      </w:pPr>
      <w:rPr>
        <w:rFonts w:hint="default"/>
        <w:lang w:val="en-GB" w:eastAsia="en-GB" w:bidi="en-GB"/>
      </w:rPr>
    </w:lvl>
    <w:lvl w:ilvl="5" w:tplc="67C6740A">
      <w:numFmt w:val="bullet"/>
      <w:lvlText w:val="•"/>
      <w:lvlJc w:val="left"/>
      <w:pPr>
        <w:ind w:left="3083" w:hanging="171"/>
      </w:pPr>
      <w:rPr>
        <w:rFonts w:hint="default"/>
        <w:lang w:val="en-GB" w:eastAsia="en-GB" w:bidi="en-GB"/>
      </w:rPr>
    </w:lvl>
    <w:lvl w:ilvl="6" w:tplc="394EF6FA">
      <w:numFmt w:val="bullet"/>
      <w:lvlText w:val="•"/>
      <w:lvlJc w:val="left"/>
      <w:pPr>
        <w:ind w:left="3643" w:hanging="171"/>
      </w:pPr>
      <w:rPr>
        <w:rFonts w:hint="default"/>
        <w:lang w:val="en-GB" w:eastAsia="en-GB" w:bidi="en-GB"/>
      </w:rPr>
    </w:lvl>
    <w:lvl w:ilvl="7" w:tplc="67348C94">
      <w:numFmt w:val="bullet"/>
      <w:lvlText w:val="•"/>
      <w:lvlJc w:val="left"/>
      <w:pPr>
        <w:ind w:left="4204" w:hanging="171"/>
      </w:pPr>
      <w:rPr>
        <w:rFonts w:hint="default"/>
        <w:lang w:val="en-GB" w:eastAsia="en-GB" w:bidi="en-GB"/>
      </w:rPr>
    </w:lvl>
    <w:lvl w:ilvl="8" w:tplc="86B421FC">
      <w:numFmt w:val="bullet"/>
      <w:lvlText w:val="•"/>
      <w:lvlJc w:val="left"/>
      <w:pPr>
        <w:ind w:left="4764" w:hanging="171"/>
      </w:pPr>
      <w:rPr>
        <w:rFonts w:hint="default"/>
        <w:lang w:val="en-GB" w:eastAsia="en-GB" w:bidi="en-GB"/>
      </w:rPr>
    </w:lvl>
  </w:abstractNum>
  <w:abstractNum w:abstractNumId="19" w15:restartNumberingAfterBreak="0">
    <w:nsid w:val="762D5C73"/>
    <w:multiLevelType w:val="hybridMultilevel"/>
    <w:tmpl w:val="EE26B01C"/>
    <w:lvl w:ilvl="0" w:tplc="D130CEF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6AEDBDC">
      <w:numFmt w:val="bullet"/>
      <w:lvlText w:val="•"/>
      <w:lvlJc w:val="left"/>
      <w:pPr>
        <w:ind w:left="889" w:hanging="360"/>
      </w:pPr>
      <w:rPr>
        <w:rFonts w:hint="default"/>
      </w:rPr>
    </w:lvl>
    <w:lvl w:ilvl="2" w:tplc="4B509128">
      <w:numFmt w:val="bullet"/>
      <w:lvlText w:val="•"/>
      <w:lvlJc w:val="left"/>
      <w:pPr>
        <w:ind w:left="1339" w:hanging="360"/>
      </w:pPr>
      <w:rPr>
        <w:rFonts w:hint="default"/>
      </w:rPr>
    </w:lvl>
    <w:lvl w:ilvl="3" w:tplc="4A36683E">
      <w:numFmt w:val="bullet"/>
      <w:lvlText w:val="•"/>
      <w:lvlJc w:val="left"/>
      <w:pPr>
        <w:ind w:left="1789" w:hanging="360"/>
      </w:pPr>
      <w:rPr>
        <w:rFonts w:hint="default"/>
      </w:rPr>
    </w:lvl>
    <w:lvl w:ilvl="4" w:tplc="ABD0D1A0">
      <w:numFmt w:val="bullet"/>
      <w:lvlText w:val="•"/>
      <w:lvlJc w:val="left"/>
      <w:pPr>
        <w:ind w:left="2239" w:hanging="360"/>
      </w:pPr>
      <w:rPr>
        <w:rFonts w:hint="default"/>
      </w:rPr>
    </w:lvl>
    <w:lvl w:ilvl="5" w:tplc="8AEE34DA">
      <w:numFmt w:val="bullet"/>
      <w:lvlText w:val="•"/>
      <w:lvlJc w:val="left"/>
      <w:pPr>
        <w:ind w:left="2689" w:hanging="360"/>
      </w:pPr>
      <w:rPr>
        <w:rFonts w:hint="default"/>
      </w:rPr>
    </w:lvl>
    <w:lvl w:ilvl="6" w:tplc="F97A8990">
      <w:numFmt w:val="bullet"/>
      <w:lvlText w:val="•"/>
      <w:lvlJc w:val="left"/>
      <w:pPr>
        <w:ind w:left="3139" w:hanging="360"/>
      </w:pPr>
      <w:rPr>
        <w:rFonts w:hint="default"/>
      </w:rPr>
    </w:lvl>
    <w:lvl w:ilvl="7" w:tplc="C428EEC6">
      <w:numFmt w:val="bullet"/>
      <w:lvlText w:val="•"/>
      <w:lvlJc w:val="left"/>
      <w:pPr>
        <w:ind w:left="3589" w:hanging="360"/>
      </w:pPr>
      <w:rPr>
        <w:rFonts w:hint="default"/>
      </w:rPr>
    </w:lvl>
    <w:lvl w:ilvl="8" w:tplc="C37E607A">
      <w:numFmt w:val="bullet"/>
      <w:lvlText w:val="•"/>
      <w:lvlJc w:val="left"/>
      <w:pPr>
        <w:ind w:left="4039" w:hanging="360"/>
      </w:pPr>
      <w:rPr>
        <w:rFonts w:hint="default"/>
      </w:rPr>
    </w:lvl>
  </w:abstractNum>
  <w:num w:numId="1">
    <w:abstractNumId w:val="5"/>
  </w:num>
  <w:num w:numId="2">
    <w:abstractNumId w:val="10"/>
  </w:num>
  <w:num w:numId="3">
    <w:abstractNumId w:val="18"/>
  </w:num>
  <w:num w:numId="4">
    <w:abstractNumId w:val="0"/>
  </w:num>
  <w:num w:numId="5">
    <w:abstractNumId w:val="13"/>
  </w:num>
  <w:num w:numId="6">
    <w:abstractNumId w:val="1"/>
  </w:num>
  <w:num w:numId="7">
    <w:abstractNumId w:val="8"/>
  </w:num>
  <w:num w:numId="8">
    <w:abstractNumId w:val="16"/>
  </w:num>
  <w:num w:numId="9">
    <w:abstractNumId w:val="12"/>
  </w:num>
  <w:num w:numId="10">
    <w:abstractNumId w:val="15"/>
  </w:num>
  <w:num w:numId="11">
    <w:abstractNumId w:val="3"/>
  </w:num>
  <w:num w:numId="12">
    <w:abstractNumId w:val="14"/>
  </w:num>
  <w:num w:numId="13">
    <w:abstractNumId w:val="17"/>
  </w:num>
  <w:num w:numId="14">
    <w:abstractNumId w:val="2"/>
  </w:num>
  <w:num w:numId="15">
    <w:abstractNumId w:val="7"/>
  </w:num>
  <w:num w:numId="16">
    <w:abstractNumId w:val="9"/>
  </w:num>
  <w:num w:numId="17">
    <w:abstractNumId w:val="19"/>
  </w:num>
  <w:num w:numId="18">
    <w:abstractNumId w:val="4"/>
  </w:num>
  <w:num w:numId="19">
    <w:abstractNumId w:val="11"/>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4D9C"/>
    <w:rsid w:val="000275EC"/>
    <w:rsid w:val="0003047B"/>
    <w:rsid w:val="00040CF1"/>
    <w:rsid w:val="00041014"/>
    <w:rsid w:val="00042F78"/>
    <w:rsid w:val="00046503"/>
    <w:rsid w:val="000516EA"/>
    <w:rsid w:val="00054517"/>
    <w:rsid w:val="00054E7E"/>
    <w:rsid w:val="00062106"/>
    <w:rsid w:val="00063CA3"/>
    <w:rsid w:val="00063DB5"/>
    <w:rsid w:val="000714DF"/>
    <w:rsid w:val="00071A24"/>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45B"/>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36B"/>
    <w:rsid w:val="001A736F"/>
    <w:rsid w:val="001B1462"/>
    <w:rsid w:val="001B2BC4"/>
    <w:rsid w:val="001C1810"/>
    <w:rsid w:val="001C2D3B"/>
    <w:rsid w:val="001C30D3"/>
    <w:rsid w:val="001C4DAD"/>
    <w:rsid w:val="001C6963"/>
    <w:rsid w:val="001C7D6C"/>
    <w:rsid w:val="001D0F1F"/>
    <w:rsid w:val="001D2789"/>
    <w:rsid w:val="001D48B5"/>
    <w:rsid w:val="001D4E65"/>
    <w:rsid w:val="001D6BD0"/>
    <w:rsid w:val="001E13C9"/>
    <w:rsid w:val="001E3565"/>
    <w:rsid w:val="001E60B3"/>
    <w:rsid w:val="001E771F"/>
    <w:rsid w:val="001F0188"/>
    <w:rsid w:val="001F01FF"/>
    <w:rsid w:val="001F7588"/>
    <w:rsid w:val="001F7FB1"/>
    <w:rsid w:val="002026A5"/>
    <w:rsid w:val="0020284B"/>
    <w:rsid w:val="00207BB7"/>
    <w:rsid w:val="0021072A"/>
    <w:rsid w:val="00211F82"/>
    <w:rsid w:val="002125B0"/>
    <w:rsid w:val="00213308"/>
    <w:rsid w:val="00215B55"/>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10F8"/>
    <w:rsid w:val="002A2566"/>
    <w:rsid w:val="002A4DDA"/>
    <w:rsid w:val="002A58CB"/>
    <w:rsid w:val="002B37E3"/>
    <w:rsid w:val="002B3F17"/>
    <w:rsid w:val="002B5561"/>
    <w:rsid w:val="002B5815"/>
    <w:rsid w:val="002C372B"/>
    <w:rsid w:val="002C6333"/>
    <w:rsid w:val="002C6A0D"/>
    <w:rsid w:val="002D163D"/>
    <w:rsid w:val="002D38BB"/>
    <w:rsid w:val="002D3A1E"/>
    <w:rsid w:val="002D44E6"/>
    <w:rsid w:val="002D7111"/>
    <w:rsid w:val="002E0B95"/>
    <w:rsid w:val="002E312E"/>
    <w:rsid w:val="002E3A87"/>
    <w:rsid w:val="002E3C42"/>
    <w:rsid w:val="002E482A"/>
    <w:rsid w:val="002E5DE7"/>
    <w:rsid w:val="002F1145"/>
    <w:rsid w:val="002F2EED"/>
    <w:rsid w:val="002F37F2"/>
    <w:rsid w:val="002F6217"/>
    <w:rsid w:val="0030214B"/>
    <w:rsid w:val="003021D4"/>
    <w:rsid w:val="003030A4"/>
    <w:rsid w:val="00304E2A"/>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76D98"/>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E282A"/>
    <w:rsid w:val="003F1D32"/>
    <w:rsid w:val="003F1F84"/>
    <w:rsid w:val="003F2348"/>
    <w:rsid w:val="003F4CFA"/>
    <w:rsid w:val="003F603E"/>
    <w:rsid w:val="003F6243"/>
    <w:rsid w:val="0040089D"/>
    <w:rsid w:val="004008CE"/>
    <w:rsid w:val="00405155"/>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1077"/>
    <w:rsid w:val="00492ABC"/>
    <w:rsid w:val="00493033"/>
    <w:rsid w:val="00493A07"/>
    <w:rsid w:val="004945CB"/>
    <w:rsid w:val="0049474C"/>
    <w:rsid w:val="0049488B"/>
    <w:rsid w:val="00494BB3"/>
    <w:rsid w:val="00496B93"/>
    <w:rsid w:val="00496EDB"/>
    <w:rsid w:val="004A00AE"/>
    <w:rsid w:val="004A1232"/>
    <w:rsid w:val="004A2470"/>
    <w:rsid w:val="004A41A0"/>
    <w:rsid w:val="004A4890"/>
    <w:rsid w:val="004A4961"/>
    <w:rsid w:val="004A50E8"/>
    <w:rsid w:val="004A59F6"/>
    <w:rsid w:val="004A5CB2"/>
    <w:rsid w:val="004B01C4"/>
    <w:rsid w:val="004B0DE0"/>
    <w:rsid w:val="004B1D39"/>
    <w:rsid w:val="004B2830"/>
    <w:rsid w:val="004B6338"/>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CD7"/>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323A"/>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2FAC"/>
    <w:rsid w:val="006F57F7"/>
    <w:rsid w:val="006F6515"/>
    <w:rsid w:val="00723F68"/>
    <w:rsid w:val="00724CCD"/>
    <w:rsid w:val="00725B1A"/>
    <w:rsid w:val="00726062"/>
    <w:rsid w:val="00732D04"/>
    <w:rsid w:val="00744305"/>
    <w:rsid w:val="007446E6"/>
    <w:rsid w:val="007447FD"/>
    <w:rsid w:val="007467EC"/>
    <w:rsid w:val="00747469"/>
    <w:rsid w:val="00757880"/>
    <w:rsid w:val="00761350"/>
    <w:rsid w:val="007619EA"/>
    <w:rsid w:val="00762ABA"/>
    <w:rsid w:val="0077165D"/>
    <w:rsid w:val="00771FA3"/>
    <w:rsid w:val="007732F8"/>
    <w:rsid w:val="00776684"/>
    <w:rsid w:val="007769E5"/>
    <w:rsid w:val="00781B0C"/>
    <w:rsid w:val="00787508"/>
    <w:rsid w:val="0079347E"/>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D3DC9"/>
    <w:rsid w:val="007E0925"/>
    <w:rsid w:val="007E1C92"/>
    <w:rsid w:val="007E4B60"/>
    <w:rsid w:val="007E77FA"/>
    <w:rsid w:val="007F07C6"/>
    <w:rsid w:val="007F6D2C"/>
    <w:rsid w:val="00801276"/>
    <w:rsid w:val="00803C14"/>
    <w:rsid w:val="008048C0"/>
    <w:rsid w:val="00805FEE"/>
    <w:rsid w:val="00811E14"/>
    <w:rsid w:val="00813B70"/>
    <w:rsid w:val="008145B5"/>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452"/>
    <w:rsid w:val="008B2934"/>
    <w:rsid w:val="008B3915"/>
    <w:rsid w:val="008B4187"/>
    <w:rsid w:val="008B47F4"/>
    <w:rsid w:val="008B5A86"/>
    <w:rsid w:val="008B633C"/>
    <w:rsid w:val="008B69FE"/>
    <w:rsid w:val="008C0C5B"/>
    <w:rsid w:val="008C0C98"/>
    <w:rsid w:val="008C1ABA"/>
    <w:rsid w:val="008C1B29"/>
    <w:rsid w:val="008C4DF2"/>
    <w:rsid w:val="008C61F6"/>
    <w:rsid w:val="008C6B02"/>
    <w:rsid w:val="008D21BF"/>
    <w:rsid w:val="008E43DE"/>
    <w:rsid w:val="008E5EEE"/>
    <w:rsid w:val="008E6C3C"/>
    <w:rsid w:val="008E7C49"/>
    <w:rsid w:val="008F06BD"/>
    <w:rsid w:val="008F06DC"/>
    <w:rsid w:val="008F0C53"/>
    <w:rsid w:val="008F15C5"/>
    <w:rsid w:val="008F6DD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47D"/>
    <w:rsid w:val="009B1610"/>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423"/>
    <w:rsid w:val="009D7936"/>
    <w:rsid w:val="009E1FE4"/>
    <w:rsid w:val="009E48E8"/>
    <w:rsid w:val="009E744A"/>
    <w:rsid w:val="009F2283"/>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47E2D"/>
    <w:rsid w:val="00A5478A"/>
    <w:rsid w:val="00A54D1A"/>
    <w:rsid w:val="00A64420"/>
    <w:rsid w:val="00A72539"/>
    <w:rsid w:val="00A73824"/>
    <w:rsid w:val="00A73EAF"/>
    <w:rsid w:val="00A76AAD"/>
    <w:rsid w:val="00A76CF1"/>
    <w:rsid w:val="00A83D0D"/>
    <w:rsid w:val="00A85F3C"/>
    <w:rsid w:val="00A91159"/>
    <w:rsid w:val="00A944D6"/>
    <w:rsid w:val="00A94A02"/>
    <w:rsid w:val="00A95F2E"/>
    <w:rsid w:val="00A9614B"/>
    <w:rsid w:val="00A974F3"/>
    <w:rsid w:val="00AA018B"/>
    <w:rsid w:val="00AA1F02"/>
    <w:rsid w:val="00AA2F3C"/>
    <w:rsid w:val="00AA4CA3"/>
    <w:rsid w:val="00AB02C3"/>
    <w:rsid w:val="00AB29F5"/>
    <w:rsid w:val="00AB3DBF"/>
    <w:rsid w:val="00AC0212"/>
    <w:rsid w:val="00AC12E6"/>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54EC"/>
    <w:rsid w:val="00B26249"/>
    <w:rsid w:val="00B31968"/>
    <w:rsid w:val="00B341C8"/>
    <w:rsid w:val="00B35712"/>
    <w:rsid w:val="00B410B1"/>
    <w:rsid w:val="00B42910"/>
    <w:rsid w:val="00B42B96"/>
    <w:rsid w:val="00B42DC2"/>
    <w:rsid w:val="00B4314A"/>
    <w:rsid w:val="00B468A7"/>
    <w:rsid w:val="00B46A8A"/>
    <w:rsid w:val="00B52CDE"/>
    <w:rsid w:val="00B532E5"/>
    <w:rsid w:val="00B541EB"/>
    <w:rsid w:val="00B54D26"/>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083"/>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30BA"/>
    <w:rsid w:val="00C64A54"/>
    <w:rsid w:val="00C65BC7"/>
    <w:rsid w:val="00C67065"/>
    <w:rsid w:val="00C74AD4"/>
    <w:rsid w:val="00C75982"/>
    <w:rsid w:val="00C829E5"/>
    <w:rsid w:val="00C848BD"/>
    <w:rsid w:val="00C90AB9"/>
    <w:rsid w:val="00C90D9B"/>
    <w:rsid w:val="00C91C5F"/>
    <w:rsid w:val="00C924D0"/>
    <w:rsid w:val="00C943E9"/>
    <w:rsid w:val="00CA41C4"/>
    <w:rsid w:val="00CA5484"/>
    <w:rsid w:val="00CA7254"/>
    <w:rsid w:val="00CA7348"/>
    <w:rsid w:val="00CB0B0A"/>
    <w:rsid w:val="00CB1A56"/>
    <w:rsid w:val="00CB76CB"/>
    <w:rsid w:val="00CC2F87"/>
    <w:rsid w:val="00CC7E43"/>
    <w:rsid w:val="00CD480D"/>
    <w:rsid w:val="00CE0CD3"/>
    <w:rsid w:val="00CF03B5"/>
    <w:rsid w:val="00CF5531"/>
    <w:rsid w:val="00CF61CB"/>
    <w:rsid w:val="00CF6978"/>
    <w:rsid w:val="00CF6ED1"/>
    <w:rsid w:val="00CF784A"/>
    <w:rsid w:val="00D01517"/>
    <w:rsid w:val="00D04228"/>
    <w:rsid w:val="00D05F79"/>
    <w:rsid w:val="00D068D6"/>
    <w:rsid w:val="00D10266"/>
    <w:rsid w:val="00D10AAE"/>
    <w:rsid w:val="00D135B5"/>
    <w:rsid w:val="00D164EA"/>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3616"/>
    <w:rsid w:val="00D849AA"/>
    <w:rsid w:val="00D859C4"/>
    <w:rsid w:val="00D877D4"/>
    <w:rsid w:val="00D90E38"/>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59"/>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17B9"/>
    <w:rsid w:val="00E630CB"/>
    <w:rsid w:val="00E6348F"/>
    <w:rsid w:val="00E637A1"/>
    <w:rsid w:val="00E751F2"/>
    <w:rsid w:val="00E80B40"/>
    <w:rsid w:val="00E811DF"/>
    <w:rsid w:val="00E81583"/>
    <w:rsid w:val="00E849C0"/>
    <w:rsid w:val="00E901D2"/>
    <w:rsid w:val="00E95AD8"/>
    <w:rsid w:val="00EA2ADB"/>
    <w:rsid w:val="00EA41E9"/>
    <w:rsid w:val="00EA7054"/>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06D31"/>
    <w:rsid w:val="00F1761C"/>
    <w:rsid w:val="00F20CA7"/>
    <w:rsid w:val="00F21E25"/>
    <w:rsid w:val="00F25B56"/>
    <w:rsid w:val="00F2627B"/>
    <w:rsid w:val="00F27715"/>
    <w:rsid w:val="00F27822"/>
    <w:rsid w:val="00F30BB7"/>
    <w:rsid w:val="00F318E7"/>
    <w:rsid w:val="00F33FF9"/>
    <w:rsid w:val="00F34D2C"/>
    <w:rsid w:val="00F35607"/>
    <w:rsid w:val="00F35AE6"/>
    <w:rsid w:val="00F35E7D"/>
    <w:rsid w:val="00F4061C"/>
    <w:rsid w:val="00F40727"/>
    <w:rsid w:val="00F4396F"/>
    <w:rsid w:val="00F4606C"/>
    <w:rsid w:val="00F46417"/>
    <w:rsid w:val="00F56507"/>
    <w:rsid w:val="00F62030"/>
    <w:rsid w:val="00F7410A"/>
    <w:rsid w:val="00F75A9E"/>
    <w:rsid w:val="00F75D28"/>
    <w:rsid w:val="00F76101"/>
    <w:rsid w:val="00F82405"/>
    <w:rsid w:val="00F84612"/>
    <w:rsid w:val="00F86D9F"/>
    <w:rsid w:val="00F87395"/>
    <w:rsid w:val="00F930B4"/>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2.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7C7C95A3-05EB-42FA-94EF-CC6870D0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2020-06-15T11:34:00Z</cp:lastPrinted>
  <dcterms:created xsi:type="dcterms:W3CDTF">2020-10-04T11:10:00Z</dcterms:created>
  <dcterms:modified xsi:type="dcterms:W3CDTF">2020-10-04T11:10:00Z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